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EE203" w14:textId="5EA66823" w:rsidR="00294C29" w:rsidRPr="000B4F1D" w:rsidRDefault="00294C29" w:rsidP="00C7475A">
      <w:pPr>
        <w:spacing w:after="0" w:line="240" w:lineRule="auto"/>
        <w:jc w:val="center"/>
        <w:rPr>
          <w:b/>
          <w:bCs/>
          <w:lang w:val="ru-RU"/>
        </w:rPr>
      </w:pPr>
      <w:r w:rsidRPr="000B4F1D">
        <w:rPr>
          <w:b/>
          <w:bCs/>
          <w:lang w:val="ru-RU"/>
        </w:rPr>
        <w:t xml:space="preserve">Протокол </w:t>
      </w:r>
    </w:p>
    <w:p w14:paraId="51E1D430" w14:textId="25BBAAA7" w:rsidR="00294C29" w:rsidRDefault="00294C29" w:rsidP="00C7475A">
      <w:pPr>
        <w:spacing w:after="0" w:line="240" w:lineRule="auto"/>
        <w:jc w:val="center"/>
        <w:rPr>
          <w:b/>
          <w:bCs/>
          <w:lang w:val="ru-RU"/>
        </w:rPr>
      </w:pPr>
      <w:r w:rsidRPr="000B4F1D">
        <w:rPr>
          <w:b/>
          <w:bCs/>
          <w:lang w:val="ru-RU"/>
        </w:rPr>
        <w:t>по итогам обзора документов от кандидатов в ответ на объявление Странового координационного комитета по работе с международными организациями по вопросам ВИЧ-инфекции и туберкулеза (СКК) по выбору членов надзорного комитета СКК на 2025 - 2027 годы.</w:t>
      </w:r>
    </w:p>
    <w:p w14:paraId="05E1F5D5" w14:textId="77777777" w:rsidR="00C7475A" w:rsidRPr="00FD71CC" w:rsidRDefault="00C7475A" w:rsidP="00C7475A">
      <w:pPr>
        <w:spacing w:after="0" w:line="240" w:lineRule="auto"/>
        <w:jc w:val="center"/>
        <w:rPr>
          <w:b/>
          <w:bCs/>
          <w:lang w:val="ru-RU"/>
        </w:rPr>
      </w:pPr>
    </w:p>
    <w:p w14:paraId="258CAEE5" w14:textId="77777777" w:rsidR="00FD71CC" w:rsidRDefault="00294C29" w:rsidP="00FD71CC">
      <w:pPr>
        <w:spacing w:after="0" w:line="240" w:lineRule="auto"/>
        <w:ind w:firstLine="540"/>
        <w:jc w:val="both"/>
        <w:rPr>
          <w:lang w:val="ru-RU"/>
        </w:rPr>
      </w:pPr>
      <w:r>
        <w:rPr>
          <w:lang w:val="ru-RU"/>
        </w:rPr>
        <w:t xml:space="preserve">Объявление было опубликовано на веб-сайте СКК повторно 07 марта 2025 года с помощью национальной рассылки Секретариата СКК </w:t>
      </w:r>
      <w:r w:rsidRPr="00294C29">
        <w:rPr>
          <w:lang w:val="ru-RU"/>
        </w:rPr>
        <w:t xml:space="preserve">03 апреля </w:t>
      </w:r>
      <w:r>
        <w:rPr>
          <w:lang w:val="ru-RU"/>
        </w:rPr>
        <w:t xml:space="preserve">2025 года </w:t>
      </w:r>
      <w:r w:rsidRPr="00294C29">
        <w:rPr>
          <w:lang w:val="ru-RU"/>
        </w:rPr>
        <w:t xml:space="preserve">был последний день подачи документов для членства в надзорном комитете СКК. </w:t>
      </w:r>
    </w:p>
    <w:p w14:paraId="1703C72C" w14:textId="502A87DE" w:rsidR="00FD71CC" w:rsidRPr="00FD71CC" w:rsidRDefault="00FD71CC" w:rsidP="00FD71CC">
      <w:pPr>
        <w:pStyle w:val="NoSpacing"/>
        <w:ind w:firstLine="567"/>
        <w:jc w:val="both"/>
        <w:rPr>
          <w:rFonts w:cs="Times New Roman"/>
          <w:lang w:val="ru-RU"/>
        </w:rPr>
      </w:pPr>
      <w:r w:rsidRPr="00FD71CC">
        <w:rPr>
          <w:rFonts w:cs="Times New Roman"/>
          <w:b/>
          <w:bCs/>
          <w:lang w:val="ru-RU"/>
        </w:rPr>
        <w:t>Квалификационные требования</w:t>
      </w:r>
      <w:r w:rsidRPr="00FD71CC">
        <w:rPr>
          <w:rFonts w:cs="Times New Roman"/>
          <w:lang w:val="ru-RU"/>
        </w:rPr>
        <w:t xml:space="preserve"> к экспертам должны быть подтверждены в резюме кандидата с указанием периода реализации/работы, названия организации, данных заказчика и/или работодателей (электронный адрес, номер мобильного телефона), если доступны будем признательны указанию ссылок к аналитическим или другим видам труда, подтверждающие вовлеченность соответствующего эксперта. Требования к экспертам: </w:t>
      </w:r>
    </w:p>
    <w:p w14:paraId="06FCA992" w14:textId="77777777" w:rsidR="00FD71CC" w:rsidRPr="00FD71CC" w:rsidRDefault="00FD71CC" w:rsidP="00FD71CC">
      <w:pPr>
        <w:pStyle w:val="ListParagraph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b/>
          <w:bCs/>
          <w:sz w:val="22"/>
          <w:szCs w:val="22"/>
          <w:lang w:val="ru-RU"/>
        </w:rPr>
      </w:pPr>
      <w:r w:rsidRPr="00FD71CC">
        <w:rPr>
          <w:b/>
          <w:bCs/>
          <w:sz w:val="22"/>
          <w:szCs w:val="22"/>
          <w:lang w:val="ru-RU"/>
        </w:rPr>
        <w:t>по управлению проектами (Менеджмент);</w:t>
      </w:r>
    </w:p>
    <w:p w14:paraId="2601FD90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навыки межличностного общения;</w:t>
      </w:r>
    </w:p>
    <w:p w14:paraId="356947A4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ведение переговоров;</w:t>
      </w:r>
    </w:p>
    <w:p w14:paraId="22EE3F9D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не менее 3 лет опыта управления проектами и/или программами;</w:t>
      </w:r>
    </w:p>
    <w:p w14:paraId="290B2621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опыт работы в проектах с ключевыми группами/сообществами живущими/затронутыми заболеваниями;</w:t>
      </w:r>
    </w:p>
    <w:p w14:paraId="2BC28D64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 xml:space="preserve">- навыки работы в </w:t>
      </w:r>
      <w:r w:rsidRPr="00FD71CC">
        <w:rPr>
          <w:sz w:val="22"/>
          <w:szCs w:val="22"/>
        </w:rPr>
        <w:t>PPT</w:t>
      </w:r>
      <w:r w:rsidRPr="00FD71CC">
        <w:rPr>
          <w:sz w:val="22"/>
          <w:szCs w:val="22"/>
          <w:lang w:val="ru-RU"/>
        </w:rPr>
        <w:t xml:space="preserve"> (</w:t>
      </w:r>
      <w:r w:rsidRPr="00FD71CC">
        <w:rPr>
          <w:sz w:val="22"/>
          <w:szCs w:val="22"/>
        </w:rPr>
        <w:t>powerpoint</w:t>
      </w:r>
      <w:r w:rsidRPr="00FD71CC">
        <w:rPr>
          <w:sz w:val="22"/>
          <w:szCs w:val="22"/>
          <w:lang w:val="ru-RU"/>
        </w:rPr>
        <w:t>)</w:t>
      </w:r>
    </w:p>
    <w:p w14:paraId="61B70127" w14:textId="77777777" w:rsidR="00FD71CC" w:rsidRPr="00FD71CC" w:rsidRDefault="00FD71CC" w:rsidP="00FD71CC">
      <w:pPr>
        <w:pStyle w:val="ListParagraph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jc w:val="both"/>
        <w:rPr>
          <w:b/>
          <w:bCs/>
          <w:sz w:val="22"/>
          <w:szCs w:val="22"/>
          <w:lang w:val="ru-RU"/>
        </w:rPr>
      </w:pPr>
      <w:r w:rsidRPr="00FD71CC">
        <w:rPr>
          <w:b/>
          <w:bCs/>
          <w:sz w:val="22"/>
          <w:szCs w:val="22"/>
          <w:lang w:val="ru-RU"/>
        </w:rPr>
        <w:t>по конкретным заболеваниям: туберкулёз и ВИЧ-инфекция;</w:t>
      </w:r>
    </w:p>
    <w:p w14:paraId="44B42E7A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опыт работы с государственными формами отчетностей для анализа показателей заболеваемости;</w:t>
      </w:r>
    </w:p>
    <w:p w14:paraId="4F67DB15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навыки анализа проведения причинно-следственного анализа;</w:t>
      </w:r>
    </w:p>
    <w:p w14:paraId="5E4C8985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навыки формулирования рекомендаций по улучшению эпидемиологической ситуации;</w:t>
      </w:r>
    </w:p>
    <w:p w14:paraId="3944ABCD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 xml:space="preserve">- навыки работы в </w:t>
      </w:r>
      <w:r w:rsidRPr="00FD71CC">
        <w:rPr>
          <w:sz w:val="22"/>
          <w:szCs w:val="22"/>
        </w:rPr>
        <w:t>PPT</w:t>
      </w:r>
      <w:r w:rsidRPr="00FD71CC">
        <w:rPr>
          <w:sz w:val="22"/>
          <w:szCs w:val="22"/>
          <w:lang w:val="ru-RU"/>
        </w:rPr>
        <w:t xml:space="preserve"> (</w:t>
      </w:r>
      <w:r w:rsidRPr="00FD71CC">
        <w:rPr>
          <w:sz w:val="22"/>
          <w:szCs w:val="22"/>
        </w:rPr>
        <w:t>powerpoint</w:t>
      </w:r>
      <w:r w:rsidRPr="00FD71CC">
        <w:rPr>
          <w:sz w:val="22"/>
          <w:szCs w:val="22"/>
          <w:lang w:val="ru-RU"/>
        </w:rPr>
        <w:t>)</w:t>
      </w:r>
    </w:p>
    <w:p w14:paraId="1A7FB450" w14:textId="77777777" w:rsidR="00FD71CC" w:rsidRPr="00FD71CC" w:rsidRDefault="00FD71CC" w:rsidP="00FD71CC">
      <w:pPr>
        <w:pStyle w:val="ListParagraph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rPr>
          <w:b/>
          <w:bCs/>
          <w:sz w:val="22"/>
          <w:szCs w:val="22"/>
          <w:lang w:val="ru-RU"/>
        </w:rPr>
      </w:pPr>
      <w:r w:rsidRPr="00FD71CC">
        <w:rPr>
          <w:b/>
          <w:bCs/>
          <w:sz w:val="22"/>
          <w:szCs w:val="22"/>
          <w:lang w:val="ru-RU"/>
        </w:rPr>
        <w:t>по закупам;</w:t>
      </w:r>
    </w:p>
    <w:p w14:paraId="30351690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знания процедур по государственным закупкам;</w:t>
      </w:r>
    </w:p>
    <w:p w14:paraId="7FAF604F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знание процедур по международным закупкам;</w:t>
      </w:r>
    </w:p>
    <w:p w14:paraId="060EBA47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знание английского языка (</w:t>
      </w:r>
      <w:r w:rsidRPr="00FD71CC">
        <w:rPr>
          <w:sz w:val="22"/>
          <w:szCs w:val="22"/>
        </w:rPr>
        <w:t>B</w:t>
      </w:r>
      <w:r w:rsidRPr="00FD71CC">
        <w:rPr>
          <w:sz w:val="22"/>
          <w:szCs w:val="22"/>
          <w:lang w:val="ru-RU"/>
        </w:rPr>
        <w:t>1);</w:t>
      </w:r>
    </w:p>
    <w:p w14:paraId="7E0CE7C4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не менее 3 лет осуществления закупок медицинских товаров и услуг;</w:t>
      </w:r>
    </w:p>
    <w:p w14:paraId="50245053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навыки коммуникации;</w:t>
      </w:r>
    </w:p>
    <w:p w14:paraId="1C2A5F64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опыт работы с документами;</w:t>
      </w:r>
    </w:p>
    <w:p w14:paraId="209A2DA3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 xml:space="preserve">- навыки работы в </w:t>
      </w:r>
      <w:r w:rsidRPr="00FD71CC">
        <w:rPr>
          <w:sz w:val="22"/>
          <w:szCs w:val="22"/>
        </w:rPr>
        <w:t>PPT</w:t>
      </w:r>
      <w:r w:rsidRPr="00FD71CC">
        <w:rPr>
          <w:sz w:val="22"/>
          <w:szCs w:val="22"/>
          <w:lang w:val="ru-RU"/>
        </w:rPr>
        <w:t xml:space="preserve"> (</w:t>
      </w:r>
      <w:r w:rsidRPr="00FD71CC">
        <w:rPr>
          <w:sz w:val="22"/>
          <w:szCs w:val="22"/>
        </w:rPr>
        <w:t>powerpoint</w:t>
      </w:r>
      <w:r w:rsidRPr="00FD71CC">
        <w:rPr>
          <w:sz w:val="22"/>
          <w:szCs w:val="22"/>
          <w:lang w:val="ru-RU"/>
        </w:rPr>
        <w:t>)</w:t>
      </w:r>
    </w:p>
    <w:p w14:paraId="55D5836E" w14:textId="77777777" w:rsidR="00FD71CC" w:rsidRPr="00FD71CC" w:rsidRDefault="00FD71CC" w:rsidP="00FD71CC">
      <w:pPr>
        <w:pStyle w:val="ListParagraph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rPr>
          <w:b/>
          <w:bCs/>
          <w:sz w:val="22"/>
          <w:szCs w:val="22"/>
          <w:lang w:val="ru-RU"/>
        </w:rPr>
      </w:pPr>
      <w:r w:rsidRPr="00FD71CC">
        <w:rPr>
          <w:b/>
          <w:bCs/>
          <w:sz w:val="22"/>
          <w:szCs w:val="22"/>
          <w:lang w:val="ru-RU"/>
        </w:rPr>
        <w:t>по финансовым вопросам;</w:t>
      </w:r>
    </w:p>
    <w:p w14:paraId="7B1FFC28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знания государственных финансовых процедур (банковские процедуры, налоговый кодекс, программное обеспечение);</w:t>
      </w:r>
    </w:p>
    <w:p w14:paraId="15198BA3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знание финансовых международны</w:t>
      </w:r>
      <w:r w:rsidRPr="00FD71CC">
        <w:rPr>
          <w:sz w:val="22"/>
          <w:szCs w:val="22"/>
          <w:lang w:val="kk-KZ"/>
        </w:rPr>
        <w:t xml:space="preserve">х </w:t>
      </w:r>
      <w:r w:rsidRPr="00FD71CC">
        <w:rPr>
          <w:sz w:val="22"/>
          <w:szCs w:val="22"/>
          <w:lang w:val="ru-RU"/>
        </w:rPr>
        <w:t>процедур или общих операционных политик;</w:t>
      </w:r>
    </w:p>
    <w:p w14:paraId="100E9E7F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не менее 3 лет осуществления финансовых операций;</w:t>
      </w:r>
    </w:p>
    <w:p w14:paraId="1BE31D0B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навыки коммуникации;</w:t>
      </w:r>
    </w:p>
    <w:p w14:paraId="72DDFD98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 xml:space="preserve">- опыт работы с документами; </w:t>
      </w:r>
    </w:p>
    <w:p w14:paraId="49569ED0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 xml:space="preserve">- навыки работы в </w:t>
      </w:r>
      <w:r w:rsidRPr="00FD71CC">
        <w:rPr>
          <w:sz w:val="22"/>
          <w:szCs w:val="22"/>
        </w:rPr>
        <w:t>PPT</w:t>
      </w:r>
      <w:r w:rsidRPr="00FD71CC">
        <w:rPr>
          <w:sz w:val="22"/>
          <w:szCs w:val="22"/>
          <w:lang w:val="ru-RU"/>
        </w:rPr>
        <w:t xml:space="preserve"> (</w:t>
      </w:r>
      <w:r w:rsidRPr="00FD71CC">
        <w:rPr>
          <w:sz w:val="22"/>
          <w:szCs w:val="22"/>
        </w:rPr>
        <w:t>powerpoint</w:t>
      </w:r>
      <w:r w:rsidRPr="00FD71CC">
        <w:rPr>
          <w:sz w:val="22"/>
          <w:szCs w:val="22"/>
          <w:lang w:val="ru-RU"/>
        </w:rPr>
        <w:t>)</w:t>
      </w:r>
    </w:p>
    <w:p w14:paraId="1B176F4D" w14:textId="77777777" w:rsidR="00FD71CC" w:rsidRPr="00FD71CC" w:rsidRDefault="00FD71CC" w:rsidP="00FD71CC">
      <w:pPr>
        <w:pStyle w:val="ListParagraph"/>
        <w:numPr>
          <w:ilvl w:val="0"/>
          <w:numId w:val="15"/>
        </w:numPr>
        <w:tabs>
          <w:tab w:val="left" w:pos="851"/>
        </w:tabs>
        <w:spacing w:after="0" w:line="240" w:lineRule="auto"/>
        <w:ind w:left="0" w:firstLine="567"/>
        <w:rPr>
          <w:b/>
          <w:bCs/>
          <w:sz w:val="22"/>
          <w:szCs w:val="22"/>
          <w:lang w:val="ru-RU"/>
        </w:rPr>
      </w:pPr>
      <w:r w:rsidRPr="00FD71CC">
        <w:rPr>
          <w:b/>
          <w:bCs/>
          <w:sz w:val="22"/>
          <w:szCs w:val="22"/>
          <w:lang w:val="ru-RU"/>
        </w:rPr>
        <w:t>Ключевое лицо, затронутое или живущее с социально –значимыми заболеваниями или представитель ключевой группы населения;</w:t>
      </w:r>
    </w:p>
    <w:p w14:paraId="6D15995D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навыки межличностного общения;</w:t>
      </w:r>
    </w:p>
    <w:p w14:paraId="70A96E0F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lastRenderedPageBreak/>
        <w:t>- навыки ведения переговоров;</w:t>
      </w:r>
    </w:p>
    <w:p w14:paraId="2EF0173B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не менее 3 лет опыта работы в проектах по ВИЧ или Туберкулезу;</w:t>
      </w:r>
    </w:p>
    <w:p w14:paraId="4BB80DEC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опыт работы в проектах с ключевыми группами/сообществами живущими/затронутыми заболеваниями;</w:t>
      </w:r>
    </w:p>
    <w:p w14:paraId="6EFAE841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sz w:val="22"/>
          <w:szCs w:val="22"/>
          <w:lang w:val="ru-RU"/>
        </w:rPr>
      </w:pPr>
      <w:r w:rsidRPr="00FD71CC">
        <w:rPr>
          <w:sz w:val="22"/>
          <w:szCs w:val="22"/>
          <w:lang w:val="ru-RU"/>
        </w:rPr>
        <w:t>- навыки описания результатов работы;</w:t>
      </w:r>
    </w:p>
    <w:p w14:paraId="2AACF76E" w14:textId="77777777" w:rsidR="00FD71CC" w:rsidRPr="00FD71CC" w:rsidRDefault="00FD71CC" w:rsidP="00FD71CC">
      <w:pPr>
        <w:pStyle w:val="ListParagraph"/>
        <w:tabs>
          <w:tab w:val="left" w:pos="851"/>
        </w:tabs>
        <w:ind w:left="0" w:firstLine="567"/>
        <w:jc w:val="both"/>
        <w:rPr>
          <w:lang w:val="ru-RU"/>
        </w:rPr>
      </w:pPr>
      <w:r w:rsidRPr="00FD71CC">
        <w:rPr>
          <w:sz w:val="22"/>
          <w:szCs w:val="22"/>
          <w:lang w:val="ru-RU"/>
        </w:rPr>
        <w:t xml:space="preserve">- знание </w:t>
      </w:r>
      <w:r w:rsidRPr="00FD71CC">
        <w:rPr>
          <w:b/>
          <w:bCs/>
          <w:sz w:val="22"/>
          <w:szCs w:val="22"/>
          <w:lang w:val="ru-RU"/>
        </w:rPr>
        <w:t xml:space="preserve">казахского </w:t>
      </w:r>
      <w:r w:rsidRPr="00FD71CC">
        <w:rPr>
          <w:sz w:val="22"/>
          <w:szCs w:val="22"/>
          <w:lang w:val="ru-RU"/>
        </w:rPr>
        <w:t>и русского языков приветствуются.</w:t>
      </w:r>
    </w:p>
    <w:p w14:paraId="489D0D81" w14:textId="77777777" w:rsidR="00FD71CC" w:rsidRPr="00FD71CC" w:rsidRDefault="00FD71CC" w:rsidP="00FD71CC">
      <w:pPr>
        <w:widowControl w:val="0"/>
        <w:tabs>
          <w:tab w:val="left" w:pos="937"/>
        </w:tabs>
        <w:autoSpaceDE w:val="0"/>
        <w:autoSpaceDN w:val="0"/>
        <w:ind w:firstLine="567"/>
        <w:jc w:val="both"/>
        <w:rPr>
          <w:sz w:val="22"/>
          <w:szCs w:val="22"/>
          <w:lang w:val="ru-RU"/>
        </w:rPr>
      </w:pPr>
      <w:r w:rsidRPr="00FD71CC">
        <w:rPr>
          <w:lang w:val="ru-RU"/>
        </w:rPr>
        <w:t xml:space="preserve"> * </w:t>
      </w:r>
      <w:r w:rsidRPr="00FD71CC">
        <w:rPr>
          <w:sz w:val="22"/>
          <w:szCs w:val="22"/>
          <w:lang w:val="ru-RU"/>
        </w:rPr>
        <w:t xml:space="preserve">Важно! Соблюдение требования по отсутствию конфликта интересов у каждого члена </w:t>
      </w:r>
      <w:r w:rsidRPr="00FD71CC">
        <w:rPr>
          <w:spacing w:val="-4"/>
          <w:sz w:val="22"/>
          <w:szCs w:val="22"/>
          <w:lang w:val="ru-RU"/>
        </w:rPr>
        <w:t>Комитета по надзору.</w:t>
      </w:r>
    </w:p>
    <w:p w14:paraId="4C1BDFD6" w14:textId="77777777" w:rsidR="00FD71CC" w:rsidRPr="00FD71CC" w:rsidRDefault="00FD71CC" w:rsidP="00FD71CC">
      <w:pPr>
        <w:pStyle w:val="BodyText"/>
        <w:ind w:firstLine="567"/>
        <w:jc w:val="both"/>
        <w:rPr>
          <w:rFonts w:asciiTheme="minorHAnsi" w:hAnsiTheme="minorHAnsi" w:cs="Times New Roman"/>
          <w:sz w:val="22"/>
          <w:szCs w:val="22"/>
        </w:rPr>
      </w:pPr>
      <w:r w:rsidRPr="00FD71CC">
        <w:rPr>
          <w:rFonts w:asciiTheme="minorHAnsi" w:hAnsiTheme="minorHAnsi" w:cs="Times New Roman"/>
          <w:sz w:val="22"/>
          <w:szCs w:val="22"/>
        </w:rPr>
        <w:t>** Во избежание конфликта интересов представители Основного получателя и Суб-получателя грантов Глобального фонда не могут быть членами Комитета по надзору. Основной получатель и Суб-получатель активно сотрудничают с Комитетом по надзору,</w:t>
      </w:r>
      <w:r w:rsidRPr="00FD71CC">
        <w:rPr>
          <w:rFonts w:asciiTheme="minorHAnsi" w:hAnsiTheme="minorHAnsi" w:cs="Times New Roman"/>
          <w:spacing w:val="40"/>
          <w:sz w:val="22"/>
          <w:szCs w:val="22"/>
        </w:rPr>
        <w:t xml:space="preserve"> </w:t>
      </w:r>
      <w:r w:rsidRPr="00FD71CC">
        <w:rPr>
          <w:rFonts w:asciiTheme="minorHAnsi" w:hAnsiTheme="minorHAnsi" w:cs="Times New Roman"/>
          <w:sz w:val="22"/>
          <w:szCs w:val="22"/>
        </w:rPr>
        <w:t>приглашаются на заседания для предоставления информации или ответов на вопросы, совместно работают над надзорной документацией и содействуют проведению визитов Комитета по надзору на места.</w:t>
      </w:r>
    </w:p>
    <w:p w14:paraId="57E973B4" w14:textId="7480562D" w:rsidR="00294C29" w:rsidRPr="00302275" w:rsidRDefault="00FD71CC" w:rsidP="00302275">
      <w:pPr>
        <w:ind w:firstLine="567"/>
        <w:jc w:val="both"/>
        <w:rPr>
          <w:sz w:val="22"/>
          <w:szCs w:val="22"/>
          <w:lang w:val="ru-RU"/>
        </w:rPr>
      </w:pPr>
      <w:r w:rsidRPr="00FD71CC">
        <w:rPr>
          <w:bCs/>
          <w:sz w:val="22"/>
          <w:szCs w:val="22"/>
          <w:lang w:val="ru-RU"/>
        </w:rPr>
        <w:t>*** Один эксперт может быть с двумя и более навыками. Председатель надзорного комитета СКК избирается из членов надзорного комитета СКК. Экспертам необходимо после каждого визита подготовить отчеты, ознакомить членов надзорного комитета и направить в Секретариат СКК, а также подписать протоколы соответствующих встреч.</w:t>
      </w:r>
      <w:r w:rsidR="00302275">
        <w:rPr>
          <w:bCs/>
          <w:sz w:val="22"/>
          <w:szCs w:val="22"/>
          <w:lang w:val="ru-RU"/>
        </w:rPr>
        <w:t xml:space="preserve"> </w:t>
      </w:r>
      <w:r w:rsidR="00294C29" w:rsidRPr="00302275">
        <w:rPr>
          <w:sz w:val="22"/>
          <w:szCs w:val="22"/>
          <w:lang w:val="ru-RU"/>
        </w:rPr>
        <w:t>Ниже представлен предварительный обзор, полученных документов.</w:t>
      </w:r>
      <w:r w:rsidR="00AA4978" w:rsidRPr="00302275">
        <w:rPr>
          <w:sz w:val="22"/>
          <w:szCs w:val="22"/>
          <w:lang w:val="ru-RU"/>
        </w:rPr>
        <w:t xml:space="preserve"> </w:t>
      </w:r>
    </w:p>
    <w:p w14:paraId="44943836" w14:textId="77777777" w:rsidR="00DB41A1" w:rsidRPr="00302275" w:rsidRDefault="00DB41A1" w:rsidP="004E2A24">
      <w:pPr>
        <w:spacing w:after="0" w:line="240" w:lineRule="auto"/>
        <w:jc w:val="both"/>
        <w:rPr>
          <w:sz w:val="22"/>
          <w:szCs w:val="22"/>
          <w:lang w:val="ru-RU"/>
        </w:rPr>
      </w:pPr>
    </w:p>
    <w:p w14:paraId="12FFADD8" w14:textId="25A181A4" w:rsidR="00294C29" w:rsidRPr="00302275" w:rsidRDefault="00294C29" w:rsidP="004E2A24">
      <w:pPr>
        <w:spacing w:after="0" w:line="240" w:lineRule="auto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 xml:space="preserve">Предложения поступили от следующих </w:t>
      </w:r>
      <w:r w:rsidR="00302275" w:rsidRPr="00302275">
        <w:rPr>
          <w:sz w:val="22"/>
          <w:szCs w:val="22"/>
          <w:lang w:val="ru-RU"/>
        </w:rPr>
        <w:t xml:space="preserve">7-и </w:t>
      </w:r>
      <w:r w:rsidRPr="00302275">
        <w:rPr>
          <w:sz w:val="22"/>
          <w:szCs w:val="22"/>
          <w:lang w:val="ru-RU"/>
        </w:rPr>
        <w:t>кандидатов</w:t>
      </w:r>
      <w:r w:rsidR="00725F17" w:rsidRPr="00302275">
        <w:rPr>
          <w:sz w:val="22"/>
          <w:szCs w:val="22"/>
          <w:lang w:val="ru-RU"/>
        </w:rPr>
        <w:t xml:space="preserve"> (более подробно в таблице №1)</w:t>
      </w:r>
      <w:r w:rsidRPr="00302275">
        <w:rPr>
          <w:sz w:val="22"/>
          <w:szCs w:val="22"/>
          <w:lang w:val="ru-RU"/>
        </w:rPr>
        <w:t>:</w:t>
      </w:r>
    </w:p>
    <w:p w14:paraId="6C3A4A48" w14:textId="708FFD47" w:rsidR="007D270B" w:rsidRPr="00302275" w:rsidRDefault="00294C29" w:rsidP="00F853DC">
      <w:pPr>
        <w:numPr>
          <w:ilvl w:val="0"/>
          <w:numId w:val="1"/>
        </w:numPr>
        <w:tabs>
          <w:tab w:val="left" w:pos="270"/>
          <w:tab w:val="left" w:pos="990"/>
        </w:tabs>
        <w:spacing w:after="0" w:line="240" w:lineRule="auto"/>
        <w:ind w:left="0" w:firstLine="720"/>
        <w:jc w:val="both"/>
        <w:rPr>
          <w:sz w:val="22"/>
          <w:szCs w:val="22"/>
          <w:lang w:val="ru-RU"/>
        </w:rPr>
      </w:pPr>
      <w:r w:rsidRPr="00302275">
        <w:rPr>
          <w:b/>
          <w:bCs/>
          <w:sz w:val="22"/>
          <w:szCs w:val="22"/>
          <w:lang w:val="ru-RU"/>
        </w:rPr>
        <w:t>Катренова Айгуль,</w:t>
      </w:r>
      <w:r w:rsidRPr="00302275">
        <w:rPr>
          <w:sz w:val="22"/>
          <w:szCs w:val="22"/>
          <w:lang w:val="ru-RU"/>
        </w:rPr>
        <w:t xml:space="preserve"> эксперт по </w:t>
      </w:r>
      <w:r w:rsidR="000D0021">
        <w:rPr>
          <w:sz w:val="22"/>
          <w:szCs w:val="22"/>
          <w:lang w:val="ru-RU"/>
        </w:rPr>
        <w:t xml:space="preserve">конкретным </w:t>
      </w:r>
      <w:r w:rsidRPr="00302275">
        <w:rPr>
          <w:sz w:val="22"/>
          <w:szCs w:val="22"/>
          <w:lang w:val="ru-RU"/>
        </w:rPr>
        <w:t>заболеваниям, представитель госоргана, курирует эпидемиологию ВИЧ и ТБ; КСЭК - член СКК</w:t>
      </w:r>
      <w:r w:rsidR="00EC1D0C" w:rsidRPr="00302275">
        <w:rPr>
          <w:sz w:val="22"/>
          <w:szCs w:val="22"/>
          <w:lang w:val="ru-RU"/>
        </w:rPr>
        <w:t xml:space="preserve">. </w:t>
      </w:r>
      <w:r w:rsidR="00225C95" w:rsidRPr="00302275">
        <w:rPr>
          <w:sz w:val="22"/>
          <w:szCs w:val="22"/>
          <w:lang w:val="ru-RU"/>
        </w:rPr>
        <w:t xml:space="preserve">Как представитель Министерства здравоохранения участвовала в надзорной функции СКК. </w:t>
      </w:r>
      <w:r w:rsidR="00F853DC" w:rsidRPr="00302275">
        <w:rPr>
          <w:sz w:val="22"/>
          <w:szCs w:val="22"/>
          <w:lang w:val="ru-RU"/>
        </w:rPr>
        <w:t>Участвовала в разработке стратегических программ, национальных проектов, методических рекомендаций</w:t>
      </w:r>
      <w:r w:rsidR="00225C95" w:rsidRPr="00302275">
        <w:rPr>
          <w:sz w:val="22"/>
          <w:szCs w:val="22"/>
          <w:lang w:val="ru-RU"/>
        </w:rPr>
        <w:t>, Отчет</w:t>
      </w:r>
      <w:r w:rsidR="000D0021">
        <w:rPr>
          <w:sz w:val="22"/>
          <w:szCs w:val="22"/>
          <w:lang w:val="ru-RU"/>
        </w:rPr>
        <w:t>ов</w:t>
      </w:r>
      <w:r w:rsidR="00225C95" w:rsidRPr="00302275">
        <w:rPr>
          <w:sz w:val="22"/>
          <w:szCs w:val="22"/>
          <w:lang w:val="ru-RU"/>
        </w:rPr>
        <w:t xml:space="preserve"> по надзорным визитам в Акмолинскую, Абайскую, Жамбылскую области и области Жет</w:t>
      </w:r>
      <w:r w:rsidR="00225C95" w:rsidRPr="00302275">
        <w:rPr>
          <w:sz w:val="22"/>
          <w:szCs w:val="22"/>
        </w:rPr>
        <w:t>i</w:t>
      </w:r>
      <w:r w:rsidR="00225C95" w:rsidRPr="00302275">
        <w:rPr>
          <w:sz w:val="22"/>
          <w:szCs w:val="22"/>
          <w:lang w:val="ru-RU"/>
        </w:rPr>
        <w:t>су, Улытау.</w:t>
      </w:r>
    </w:p>
    <w:p w14:paraId="75BCF9ED" w14:textId="6BD749A1" w:rsidR="00294C29" w:rsidRPr="00302275" w:rsidRDefault="007D270B" w:rsidP="00F853DC">
      <w:pPr>
        <w:tabs>
          <w:tab w:val="left" w:pos="990"/>
        </w:tabs>
        <w:spacing w:after="0" w:line="240" w:lineRule="auto"/>
        <w:jc w:val="both"/>
        <w:rPr>
          <w:sz w:val="22"/>
          <w:szCs w:val="22"/>
          <w:lang w:val="ru-RU"/>
        </w:rPr>
      </w:pPr>
      <w:r w:rsidRPr="00302275">
        <w:rPr>
          <w:i/>
          <w:iCs/>
          <w:sz w:val="22"/>
          <w:szCs w:val="22"/>
          <w:lang w:val="ru-RU"/>
        </w:rPr>
        <w:t>Рекомендательные письма</w:t>
      </w:r>
      <w:r w:rsidRPr="00302275">
        <w:rPr>
          <w:sz w:val="22"/>
          <w:szCs w:val="22"/>
          <w:lang w:val="ru-RU"/>
        </w:rPr>
        <w:t>: 1) ОФ «Герлита» из г.Павлодар; 2) КСЭКМЗРК – об</w:t>
      </w:r>
      <w:r w:rsidR="000A5C9A" w:rsidRPr="00302275">
        <w:rPr>
          <w:sz w:val="22"/>
          <w:szCs w:val="22"/>
          <w:lang w:val="ru-RU"/>
        </w:rPr>
        <w:t>е организации</w:t>
      </w:r>
      <w:r w:rsidRPr="00302275">
        <w:rPr>
          <w:sz w:val="22"/>
          <w:szCs w:val="22"/>
          <w:lang w:val="ru-RU"/>
        </w:rPr>
        <w:t xml:space="preserve"> не являются получателями грантов Глобального фонда</w:t>
      </w:r>
      <w:r w:rsidR="000D0021">
        <w:rPr>
          <w:sz w:val="22"/>
          <w:szCs w:val="22"/>
          <w:lang w:val="ru-RU"/>
        </w:rPr>
        <w:t xml:space="preserve">. </w:t>
      </w:r>
    </w:p>
    <w:p w14:paraId="6DCCFDB8" w14:textId="31892634" w:rsidR="00294C29" w:rsidRPr="00302275" w:rsidRDefault="00F853DC" w:rsidP="004E2A24">
      <w:pPr>
        <w:spacing w:after="0" w:line="240" w:lineRule="auto"/>
        <w:ind w:firstLine="630"/>
        <w:jc w:val="both"/>
        <w:rPr>
          <w:rFonts w:cstheme="minorHAnsi"/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 xml:space="preserve">2) </w:t>
      </w:r>
      <w:r w:rsidR="00294C29" w:rsidRPr="00302275">
        <w:rPr>
          <w:b/>
          <w:bCs/>
          <w:sz w:val="22"/>
          <w:szCs w:val="22"/>
          <w:lang w:val="ru-RU"/>
        </w:rPr>
        <w:t>Жандаулетова Жанна</w:t>
      </w:r>
      <w:r w:rsidR="00294C29" w:rsidRPr="00302275">
        <w:rPr>
          <w:sz w:val="22"/>
          <w:szCs w:val="22"/>
          <w:lang w:val="ru-RU"/>
        </w:rPr>
        <w:t xml:space="preserve">, эксперт по туберкулезу; </w:t>
      </w:r>
      <w:r w:rsidR="0083507C">
        <w:rPr>
          <w:sz w:val="22"/>
          <w:szCs w:val="22"/>
          <w:lang w:val="ru-RU"/>
        </w:rPr>
        <w:t xml:space="preserve">управление проектами </w:t>
      </w:r>
      <w:r w:rsidR="00294C29" w:rsidRPr="00302275">
        <w:rPr>
          <w:sz w:val="22"/>
          <w:szCs w:val="22"/>
          <w:lang w:val="ru-RU"/>
        </w:rPr>
        <w:t>НПО; член СКК</w:t>
      </w:r>
      <w:r w:rsidRPr="00302275">
        <w:rPr>
          <w:sz w:val="22"/>
          <w:szCs w:val="22"/>
          <w:lang w:val="ru-RU"/>
        </w:rPr>
        <w:t>. Участвовала в разработке: 1) м</w:t>
      </w:r>
      <w:r w:rsidRPr="00302275">
        <w:rPr>
          <w:rFonts w:cstheme="minorHAnsi"/>
          <w:sz w:val="22"/>
          <w:szCs w:val="22"/>
          <w:lang w:val="ru-RU"/>
        </w:rPr>
        <w:t>етодические рекомендации по мониторингу и оценке противотуберкулезных мероприятий в РК, 2008 и 2014 годов. НТПРК. 2) Оказание противотуберкулезной помощи мигрантам в Республике Казахстан на примере трех городов Алматы, Нурсултан и Атырау</w:t>
      </w:r>
      <w:r w:rsidR="00EC1D0C" w:rsidRPr="00302275">
        <w:rPr>
          <w:rFonts w:cstheme="minorHAnsi"/>
          <w:sz w:val="22"/>
          <w:szCs w:val="22"/>
          <w:lang w:val="ru-RU"/>
        </w:rPr>
        <w:t xml:space="preserve">, </w:t>
      </w:r>
      <w:r w:rsidRPr="00302275">
        <w:rPr>
          <w:rFonts w:cstheme="minorHAnsi"/>
          <w:sz w:val="22"/>
          <w:szCs w:val="22"/>
          <w:lang w:val="ru-RU"/>
        </w:rPr>
        <w:t xml:space="preserve">Алматы, 2021год. Евро ВОЗ. </w:t>
      </w:r>
      <w:r w:rsidR="00EC1D0C" w:rsidRPr="00302275">
        <w:rPr>
          <w:rFonts w:cstheme="minorHAnsi"/>
          <w:sz w:val="22"/>
          <w:szCs w:val="22"/>
          <w:lang w:val="ru-RU"/>
        </w:rPr>
        <w:t>3</w:t>
      </w:r>
      <w:r w:rsidRPr="00302275">
        <w:rPr>
          <w:rFonts w:cstheme="minorHAnsi"/>
          <w:sz w:val="22"/>
          <w:szCs w:val="22"/>
          <w:lang w:val="ru-RU"/>
        </w:rPr>
        <w:t xml:space="preserve">) Отчет по результатам операционного исследования </w:t>
      </w:r>
      <w:r w:rsidRPr="00302275">
        <w:rPr>
          <w:rFonts w:eastAsia="Calibri" w:cs="Times New Roman"/>
          <w:sz w:val="22"/>
          <w:szCs w:val="22"/>
          <w:lang w:val="ru-RU"/>
        </w:rPr>
        <w:t>«</w:t>
      </w:r>
      <w:r w:rsidRPr="00302275">
        <w:rPr>
          <w:rFonts w:eastAsia="Arial" w:cs="Times New Roman"/>
          <w:bCs/>
          <w:sz w:val="22"/>
          <w:szCs w:val="22"/>
          <w:lang w:val="ru-RU"/>
        </w:rPr>
        <w:t xml:space="preserve">Изучение основных препятствий и задержек в </w:t>
      </w:r>
      <w:r w:rsidRPr="00302275">
        <w:rPr>
          <w:rFonts w:cstheme="minorHAnsi"/>
          <w:sz w:val="22"/>
          <w:szCs w:val="22"/>
          <w:lang w:val="ru-RU"/>
        </w:rPr>
        <w:t xml:space="preserve">предоставлении услуг по выявлению, точной диагностике, лечению ТБ и ЛУ-ТБ в Казахстане». </w:t>
      </w:r>
      <w:r w:rsidR="00EC1D0C" w:rsidRPr="00302275">
        <w:rPr>
          <w:rFonts w:cstheme="minorHAnsi"/>
          <w:sz w:val="22"/>
          <w:szCs w:val="22"/>
          <w:lang w:val="ru-RU"/>
        </w:rPr>
        <w:t>4</w:t>
      </w:r>
      <w:r w:rsidRPr="00302275">
        <w:rPr>
          <w:rFonts w:cstheme="minorHAnsi"/>
          <w:sz w:val="22"/>
          <w:szCs w:val="22"/>
          <w:lang w:val="ru-RU"/>
        </w:rPr>
        <w:t xml:space="preserve">) Отчет по результатам операционного исследования «Изучение распространенности латентной ТБ-инфекции и эффективность ее профилактического лечения при чувствительном и М/ШЛУ-ТБ среди контактных и групп высокого риска». </w:t>
      </w:r>
      <w:r w:rsidR="00EC1D0C" w:rsidRPr="00302275">
        <w:rPr>
          <w:rFonts w:cstheme="minorHAnsi"/>
          <w:sz w:val="22"/>
          <w:szCs w:val="22"/>
          <w:lang w:val="ru-RU"/>
        </w:rPr>
        <w:t>5</w:t>
      </w:r>
      <w:r w:rsidRPr="00302275">
        <w:rPr>
          <w:rFonts w:cstheme="minorHAnsi"/>
          <w:sz w:val="22"/>
          <w:szCs w:val="22"/>
          <w:lang w:val="ru-RU"/>
        </w:rPr>
        <w:t xml:space="preserve">) </w:t>
      </w:r>
      <w:r w:rsidR="00EC1D0C" w:rsidRPr="00302275">
        <w:rPr>
          <w:rFonts w:cstheme="minorHAnsi"/>
          <w:sz w:val="22"/>
          <w:szCs w:val="22"/>
          <w:lang w:val="ru-RU"/>
        </w:rPr>
        <w:t>Отчет по</w:t>
      </w:r>
      <w:r w:rsidRPr="00302275">
        <w:rPr>
          <w:rFonts w:cstheme="minorHAnsi"/>
          <w:sz w:val="22"/>
          <w:szCs w:val="22"/>
          <w:lang w:val="ru-RU"/>
        </w:rPr>
        <w:t xml:space="preserve"> результатам операционного исследования «Изучение основных препятствий и задержек в предоставлении услуг по выявлению, точной диагностике, лечению ТБ и ЛУ-ТБ в период пандемии </w:t>
      </w:r>
      <w:r w:rsidRPr="00302275">
        <w:rPr>
          <w:rFonts w:cstheme="minorHAnsi"/>
          <w:sz w:val="22"/>
          <w:szCs w:val="22"/>
        </w:rPr>
        <w:t>COVID</w:t>
      </w:r>
      <w:r w:rsidRPr="00302275">
        <w:rPr>
          <w:rFonts w:cstheme="minorHAnsi"/>
          <w:sz w:val="22"/>
          <w:szCs w:val="22"/>
          <w:lang w:val="ru-RU"/>
        </w:rPr>
        <w:t>-19 в Казахстане»</w:t>
      </w:r>
      <w:r w:rsidR="000017C1" w:rsidRPr="00302275">
        <w:rPr>
          <w:rFonts w:cstheme="minorHAnsi"/>
          <w:sz w:val="22"/>
          <w:szCs w:val="22"/>
          <w:lang w:val="ru-RU"/>
        </w:rPr>
        <w:t xml:space="preserve">. </w:t>
      </w:r>
      <w:r w:rsidR="000017C1" w:rsidRPr="00302275">
        <w:rPr>
          <w:rFonts w:cstheme="minorHAnsi"/>
          <w:sz w:val="22"/>
          <w:szCs w:val="22"/>
        </w:rPr>
        <w:t>C</w:t>
      </w:r>
      <w:r w:rsidR="000017C1" w:rsidRPr="00302275">
        <w:rPr>
          <w:rFonts w:cstheme="minorHAnsi"/>
          <w:sz w:val="22"/>
          <w:szCs w:val="22"/>
          <w:lang w:val="ru-RU"/>
        </w:rPr>
        <w:t xml:space="preserve"> 17 февраля не работает в ГЦФ г.Алматы. Анкету заполнила частично.</w:t>
      </w:r>
    </w:p>
    <w:p w14:paraId="403EC95D" w14:textId="1716A37F" w:rsidR="007D270B" w:rsidRPr="00302275" w:rsidRDefault="007D270B" w:rsidP="004E2A24">
      <w:pPr>
        <w:pStyle w:val="ListParagraph"/>
        <w:spacing w:after="0" w:line="240" w:lineRule="auto"/>
        <w:ind w:left="0" w:firstLine="720"/>
        <w:jc w:val="both"/>
        <w:rPr>
          <w:sz w:val="22"/>
          <w:szCs w:val="22"/>
          <w:lang w:val="ru-RU"/>
        </w:rPr>
      </w:pPr>
      <w:r w:rsidRPr="00302275">
        <w:rPr>
          <w:i/>
          <w:iCs/>
          <w:sz w:val="22"/>
          <w:szCs w:val="22"/>
          <w:lang w:val="ru-RU"/>
        </w:rPr>
        <w:t>Рекомендательные письма</w:t>
      </w:r>
      <w:r w:rsidRPr="00302275">
        <w:rPr>
          <w:sz w:val="22"/>
          <w:szCs w:val="22"/>
          <w:lang w:val="ru-RU"/>
        </w:rPr>
        <w:t xml:space="preserve">: 1) </w:t>
      </w:r>
      <w:r w:rsidR="00AE0A68" w:rsidRPr="00302275">
        <w:rPr>
          <w:sz w:val="22"/>
          <w:szCs w:val="22"/>
          <w:lang w:val="ru-RU"/>
        </w:rPr>
        <w:t xml:space="preserve">Заведующая отдела клинического мониторинга </w:t>
      </w:r>
      <w:r w:rsidR="00AE0A68" w:rsidRPr="00302275">
        <w:rPr>
          <w:color w:val="FF0000"/>
          <w:sz w:val="22"/>
          <w:szCs w:val="22"/>
          <w:lang w:val="ru-RU"/>
        </w:rPr>
        <w:t>КНЦДИЗ</w:t>
      </w:r>
      <w:r w:rsidRPr="00302275">
        <w:rPr>
          <w:sz w:val="22"/>
          <w:szCs w:val="22"/>
          <w:lang w:val="ru-RU"/>
        </w:rPr>
        <w:t xml:space="preserve">; 2) </w:t>
      </w:r>
      <w:r w:rsidR="000017C1" w:rsidRPr="00302275">
        <w:rPr>
          <w:sz w:val="22"/>
          <w:szCs w:val="22"/>
          <w:lang w:val="ru-RU"/>
        </w:rPr>
        <w:t>НПО «</w:t>
      </w:r>
      <w:r w:rsidR="00AE0A68" w:rsidRPr="00302275">
        <w:rPr>
          <w:sz w:val="22"/>
          <w:szCs w:val="22"/>
          <w:lang w:val="ru-RU"/>
        </w:rPr>
        <w:t>Партнеры во имя здоровья</w:t>
      </w:r>
      <w:r w:rsidR="000017C1" w:rsidRPr="00302275">
        <w:rPr>
          <w:sz w:val="22"/>
          <w:szCs w:val="22"/>
          <w:lang w:val="ru-RU"/>
        </w:rPr>
        <w:t>»</w:t>
      </w:r>
      <w:r w:rsidRPr="00302275">
        <w:rPr>
          <w:sz w:val="22"/>
          <w:szCs w:val="22"/>
          <w:lang w:val="ru-RU"/>
        </w:rPr>
        <w:t xml:space="preserve"> не явля</w:t>
      </w:r>
      <w:r w:rsidR="00AE0A68" w:rsidRPr="00302275">
        <w:rPr>
          <w:sz w:val="22"/>
          <w:szCs w:val="22"/>
          <w:lang w:val="ru-RU"/>
        </w:rPr>
        <w:t>е</w:t>
      </w:r>
      <w:r w:rsidRPr="00302275">
        <w:rPr>
          <w:sz w:val="22"/>
          <w:szCs w:val="22"/>
          <w:lang w:val="ru-RU"/>
        </w:rPr>
        <w:t>тся получате</w:t>
      </w:r>
      <w:r w:rsidR="00AE0A68" w:rsidRPr="00302275">
        <w:rPr>
          <w:sz w:val="22"/>
          <w:szCs w:val="22"/>
          <w:lang w:val="ru-RU"/>
        </w:rPr>
        <w:t>лем</w:t>
      </w:r>
      <w:r w:rsidRPr="00302275">
        <w:rPr>
          <w:sz w:val="22"/>
          <w:szCs w:val="22"/>
          <w:lang w:val="ru-RU"/>
        </w:rPr>
        <w:t xml:space="preserve"> грантов Глобального фонда;</w:t>
      </w:r>
    </w:p>
    <w:p w14:paraId="4A1EE1D3" w14:textId="137E0511" w:rsidR="004F151B" w:rsidRPr="00302275" w:rsidRDefault="00294C29" w:rsidP="004E2A24">
      <w:pPr>
        <w:pStyle w:val="ListParagraph"/>
        <w:numPr>
          <w:ilvl w:val="0"/>
          <w:numId w:val="9"/>
        </w:numPr>
        <w:tabs>
          <w:tab w:val="left" w:pos="1080"/>
        </w:tabs>
        <w:spacing w:after="0" w:line="240" w:lineRule="auto"/>
        <w:ind w:left="0" w:firstLine="720"/>
        <w:jc w:val="both"/>
        <w:rPr>
          <w:rFonts w:cstheme="minorHAnsi"/>
          <w:sz w:val="22"/>
          <w:szCs w:val="22"/>
          <w:lang w:val="ru-RU"/>
        </w:rPr>
      </w:pPr>
      <w:r w:rsidRPr="00302275">
        <w:rPr>
          <w:b/>
          <w:bCs/>
          <w:sz w:val="22"/>
          <w:szCs w:val="22"/>
          <w:lang w:val="ru-RU"/>
        </w:rPr>
        <w:t>Сауранбаева Мира,</w:t>
      </w:r>
      <w:r w:rsidRPr="00302275">
        <w:rPr>
          <w:sz w:val="22"/>
          <w:szCs w:val="22"/>
          <w:lang w:val="ru-RU"/>
        </w:rPr>
        <w:t xml:space="preserve"> эксперт по управлению программами ВИЧ и туберкулез (менеджмент), </w:t>
      </w:r>
      <w:r w:rsidR="00E724AE">
        <w:rPr>
          <w:sz w:val="22"/>
          <w:szCs w:val="22"/>
          <w:lang w:val="ru-RU"/>
        </w:rPr>
        <w:t xml:space="preserve">эксперт по финансовым вопросам, </w:t>
      </w:r>
      <w:r w:rsidRPr="00302275">
        <w:rPr>
          <w:sz w:val="22"/>
          <w:szCs w:val="22"/>
          <w:lang w:val="ru-RU"/>
        </w:rPr>
        <w:t>представляет</w:t>
      </w:r>
      <w:r w:rsidR="00E724AE">
        <w:rPr>
          <w:sz w:val="22"/>
          <w:szCs w:val="22"/>
          <w:lang w:val="ru-RU"/>
        </w:rPr>
        <w:t xml:space="preserve"> негосударственный</w:t>
      </w:r>
      <w:r w:rsidR="00FC27D4">
        <w:rPr>
          <w:sz w:val="22"/>
          <w:szCs w:val="22"/>
          <w:lang w:val="ru-RU"/>
        </w:rPr>
        <w:t xml:space="preserve"> сектор,</w:t>
      </w:r>
      <w:r w:rsidRPr="00302275">
        <w:rPr>
          <w:sz w:val="22"/>
          <w:szCs w:val="22"/>
          <w:lang w:val="ru-RU"/>
        </w:rPr>
        <w:t xml:space="preserve"> частный сектор, была членом надзорного комитета СКК</w:t>
      </w:r>
      <w:r w:rsidR="00CF5974" w:rsidRPr="00302275">
        <w:rPr>
          <w:sz w:val="22"/>
          <w:szCs w:val="22"/>
          <w:lang w:val="ru-RU"/>
        </w:rPr>
        <w:t xml:space="preserve"> </w:t>
      </w:r>
      <w:r w:rsidR="00FC27D4">
        <w:rPr>
          <w:sz w:val="22"/>
          <w:szCs w:val="22"/>
          <w:lang w:val="ru-RU"/>
        </w:rPr>
        <w:t xml:space="preserve">с </w:t>
      </w:r>
      <w:r w:rsidR="00CF5974" w:rsidRPr="00302275">
        <w:rPr>
          <w:sz w:val="22"/>
          <w:szCs w:val="22"/>
          <w:lang w:val="ru-RU"/>
        </w:rPr>
        <w:t>2016 по 2020 годы</w:t>
      </w:r>
      <w:r w:rsidRPr="00302275">
        <w:rPr>
          <w:sz w:val="22"/>
          <w:szCs w:val="22"/>
          <w:lang w:val="ru-RU"/>
        </w:rPr>
        <w:t xml:space="preserve">; </w:t>
      </w:r>
      <w:r w:rsidR="00AE0A68" w:rsidRPr="00302275">
        <w:rPr>
          <w:sz w:val="22"/>
          <w:szCs w:val="22"/>
          <w:lang w:val="ru-RU"/>
        </w:rPr>
        <w:t>экс</w:t>
      </w:r>
      <w:r w:rsidRPr="00302275">
        <w:rPr>
          <w:sz w:val="22"/>
          <w:szCs w:val="22"/>
          <w:lang w:val="ru-RU"/>
        </w:rPr>
        <w:t>-член СКК</w:t>
      </w:r>
      <w:r w:rsidR="004F151B" w:rsidRPr="00302275">
        <w:rPr>
          <w:sz w:val="22"/>
          <w:szCs w:val="22"/>
          <w:lang w:val="ru-RU"/>
        </w:rPr>
        <w:t xml:space="preserve">. Участвовала в подготовке аналитических документов: а) </w:t>
      </w:r>
      <w:r w:rsidR="004F151B" w:rsidRPr="00302275">
        <w:rPr>
          <w:rFonts w:cstheme="minorHAnsi"/>
          <w:sz w:val="22"/>
          <w:szCs w:val="22"/>
          <w:lang w:val="ru-RU"/>
        </w:rPr>
        <w:t xml:space="preserve">Исследование по эффективности внедрения МДК в рамках проекта «Диалог по ВИЧ и туберкулезу», 2011 год (бумажный вариант); б) Абстракты, подготовленные </w:t>
      </w:r>
      <w:r w:rsidR="004F151B" w:rsidRPr="00302275">
        <w:rPr>
          <w:rFonts w:cstheme="minorHAnsi"/>
          <w:sz w:val="22"/>
          <w:szCs w:val="22"/>
          <w:lang w:val="ru-RU"/>
        </w:rPr>
        <w:lastRenderedPageBreak/>
        <w:t>по результатам внедрения инновационных моделей в рамках проекта АМЕС, представленные на международных конференциях (</w:t>
      </w:r>
      <w:r w:rsidR="004F151B" w:rsidRPr="00302275">
        <w:rPr>
          <w:rFonts w:cstheme="minorHAnsi"/>
          <w:sz w:val="22"/>
          <w:szCs w:val="22"/>
        </w:rPr>
        <w:t>Dashboard</w:t>
      </w:r>
      <w:r w:rsidR="004F151B" w:rsidRPr="00302275">
        <w:rPr>
          <w:rFonts w:cstheme="minorHAnsi"/>
          <w:sz w:val="22"/>
          <w:szCs w:val="22"/>
          <w:lang w:val="ru-RU"/>
        </w:rPr>
        <w:t xml:space="preserve">, </w:t>
      </w:r>
      <w:r w:rsidR="004F151B" w:rsidRPr="00302275">
        <w:rPr>
          <w:rFonts w:cstheme="minorHAnsi"/>
          <w:sz w:val="22"/>
          <w:szCs w:val="22"/>
        </w:rPr>
        <w:t>PowerBI</w:t>
      </w:r>
      <w:r w:rsidR="004F151B" w:rsidRPr="00302275">
        <w:rPr>
          <w:rFonts w:cstheme="minorHAnsi"/>
          <w:sz w:val="22"/>
          <w:szCs w:val="22"/>
          <w:lang w:val="ru-RU"/>
        </w:rPr>
        <w:t>)</w:t>
      </w:r>
      <w:r w:rsidR="00CF5974" w:rsidRPr="00302275">
        <w:rPr>
          <w:rFonts w:cstheme="minorHAnsi"/>
          <w:sz w:val="22"/>
          <w:szCs w:val="22"/>
          <w:lang w:val="ru-RU"/>
        </w:rPr>
        <w:t>.</w:t>
      </w:r>
    </w:p>
    <w:p w14:paraId="68788B4A" w14:textId="483ABB99" w:rsidR="00AE0A68" w:rsidRPr="00302275" w:rsidRDefault="00AE0A68" w:rsidP="004E2A24">
      <w:pPr>
        <w:tabs>
          <w:tab w:val="left" w:pos="990"/>
        </w:tabs>
        <w:spacing w:after="0" w:line="240" w:lineRule="auto"/>
        <w:jc w:val="both"/>
        <w:rPr>
          <w:sz w:val="22"/>
          <w:szCs w:val="22"/>
          <w:lang w:val="ru-RU"/>
        </w:rPr>
      </w:pPr>
      <w:r w:rsidRPr="00302275">
        <w:rPr>
          <w:i/>
          <w:iCs/>
          <w:sz w:val="22"/>
          <w:szCs w:val="22"/>
          <w:lang w:val="ru-RU"/>
        </w:rPr>
        <w:t>Рекомендательные письма</w:t>
      </w:r>
      <w:r w:rsidRPr="00302275">
        <w:rPr>
          <w:sz w:val="22"/>
          <w:szCs w:val="22"/>
          <w:lang w:val="ru-RU"/>
        </w:rPr>
        <w:t xml:space="preserve">: 1) </w:t>
      </w:r>
      <w:r w:rsidR="000017C1" w:rsidRPr="00302275">
        <w:rPr>
          <w:sz w:val="22"/>
          <w:szCs w:val="22"/>
          <w:lang w:val="ru-RU"/>
        </w:rPr>
        <w:t xml:space="preserve">ГЦСПИД г.Алматы не является </w:t>
      </w:r>
      <w:r w:rsidR="000A5C9A" w:rsidRPr="00302275">
        <w:rPr>
          <w:sz w:val="22"/>
          <w:szCs w:val="22"/>
          <w:lang w:val="ru-RU"/>
        </w:rPr>
        <w:t>получателем гранта</w:t>
      </w:r>
      <w:r w:rsidR="000017C1" w:rsidRPr="00302275">
        <w:rPr>
          <w:sz w:val="22"/>
          <w:szCs w:val="22"/>
          <w:lang w:val="ru-RU"/>
        </w:rPr>
        <w:t xml:space="preserve"> Г</w:t>
      </w:r>
      <w:r w:rsidR="000A5C9A" w:rsidRPr="00302275">
        <w:rPr>
          <w:sz w:val="22"/>
          <w:szCs w:val="22"/>
          <w:lang w:val="ru-RU"/>
        </w:rPr>
        <w:t>лобального фонда</w:t>
      </w:r>
      <w:r w:rsidRPr="00302275">
        <w:rPr>
          <w:sz w:val="22"/>
          <w:szCs w:val="22"/>
          <w:lang w:val="ru-RU"/>
        </w:rPr>
        <w:t xml:space="preserve">; 2) </w:t>
      </w:r>
      <w:r w:rsidR="000017C1" w:rsidRPr="00302275">
        <w:rPr>
          <w:color w:val="FF0000"/>
          <w:sz w:val="22"/>
          <w:szCs w:val="22"/>
          <w:lang w:val="ru-RU"/>
        </w:rPr>
        <w:t>ОФ «</w:t>
      </w:r>
      <w:r w:rsidR="000017C1" w:rsidRPr="00302275">
        <w:rPr>
          <w:color w:val="FF0000"/>
          <w:sz w:val="22"/>
          <w:szCs w:val="22"/>
        </w:rPr>
        <w:t>Community</w:t>
      </w:r>
      <w:r w:rsidR="000017C1" w:rsidRPr="00302275">
        <w:rPr>
          <w:color w:val="FF0000"/>
          <w:sz w:val="22"/>
          <w:szCs w:val="22"/>
          <w:lang w:val="ru-RU"/>
        </w:rPr>
        <w:t xml:space="preserve"> </w:t>
      </w:r>
      <w:r w:rsidR="000017C1" w:rsidRPr="00302275">
        <w:rPr>
          <w:color w:val="FF0000"/>
          <w:sz w:val="22"/>
          <w:szCs w:val="22"/>
        </w:rPr>
        <w:t>friends</w:t>
      </w:r>
      <w:r w:rsidR="000017C1" w:rsidRPr="00302275">
        <w:rPr>
          <w:color w:val="FF0000"/>
          <w:sz w:val="22"/>
          <w:szCs w:val="22"/>
          <w:lang w:val="ru-RU"/>
        </w:rPr>
        <w:t>»</w:t>
      </w:r>
      <w:r w:rsidRPr="00302275">
        <w:rPr>
          <w:color w:val="FF0000"/>
          <w:sz w:val="22"/>
          <w:szCs w:val="22"/>
          <w:lang w:val="ru-RU"/>
        </w:rPr>
        <w:t xml:space="preserve"> </w:t>
      </w:r>
      <w:r w:rsidRPr="00302275">
        <w:rPr>
          <w:sz w:val="22"/>
          <w:szCs w:val="22"/>
          <w:lang w:val="ru-RU"/>
        </w:rPr>
        <w:t>явля</w:t>
      </w:r>
      <w:r w:rsidR="000017C1" w:rsidRPr="00302275">
        <w:rPr>
          <w:sz w:val="22"/>
          <w:szCs w:val="22"/>
          <w:lang w:val="ru-RU"/>
        </w:rPr>
        <w:t>ю</w:t>
      </w:r>
      <w:r w:rsidRPr="00302275">
        <w:rPr>
          <w:sz w:val="22"/>
          <w:szCs w:val="22"/>
          <w:lang w:val="ru-RU"/>
        </w:rPr>
        <w:t>тся получателями грант</w:t>
      </w:r>
      <w:r w:rsidR="000017C1" w:rsidRPr="00302275">
        <w:rPr>
          <w:sz w:val="22"/>
          <w:szCs w:val="22"/>
          <w:lang w:val="ru-RU"/>
        </w:rPr>
        <w:t>а</w:t>
      </w:r>
      <w:r w:rsidRPr="00302275">
        <w:rPr>
          <w:sz w:val="22"/>
          <w:szCs w:val="22"/>
          <w:lang w:val="ru-RU"/>
        </w:rPr>
        <w:t xml:space="preserve"> Глобального фонда;</w:t>
      </w:r>
    </w:p>
    <w:p w14:paraId="6448AE67" w14:textId="48E3AE63" w:rsidR="000A5C9A" w:rsidRPr="00302275" w:rsidRDefault="00294C29" w:rsidP="000A5C9A">
      <w:pPr>
        <w:numPr>
          <w:ilvl w:val="0"/>
          <w:numId w:val="9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2"/>
          <w:szCs w:val="22"/>
          <w:lang w:val="ru-RU"/>
        </w:rPr>
      </w:pPr>
      <w:r w:rsidRPr="00302275">
        <w:rPr>
          <w:b/>
          <w:bCs/>
          <w:sz w:val="22"/>
          <w:szCs w:val="22"/>
          <w:lang w:val="ru-RU"/>
        </w:rPr>
        <w:t>Растокина Елена</w:t>
      </w:r>
      <w:r w:rsidRPr="00302275">
        <w:rPr>
          <w:sz w:val="22"/>
          <w:szCs w:val="22"/>
          <w:lang w:val="ru-RU"/>
        </w:rPr>
        <w:t>, эксперт по управлению программами ВИЧ и туберкулез (менеджмент), управлению закупками и поставками, по финансовым вопросам, НПО по ТБ/ВИЧ, член СКК; (в прошлом цикле была членом надзорного комитета СКК</w:t>
      </w:r>
      <w:r w:rsidR="00DE3BF1" w:rsidRPr="00302275">
        <w:rPr>
          <w:sz w:val="22"/>
          <w:szCs w:val="22"/>
          <w:lang w:val="ru-RU"/>
        </w:rPr>
        <w:t xml:space="preserve"> от сообщества ЛЖВ</w:t>
      </w:r>
      <w:r w:rsidRPr="00302275">
        <w:rPr>
          <w:sz w:val="22"/>
          <w:szCs w:val="22"/>
          <w:lang w:val="ru-RU"/>
        </w:rPr>
        <w:t>;</w:t>
      </w:r>
      <w:r w:rsidR="000A5C9A" w:rsidRPr="00302275">
        <w:rPr>
          <w:sz w:val="22"/>
          <w:szCs w:val="22"/>
          <w:lang w:val="ru-RU"/>
        </w:rPr>
        <w:t xml:space="preserve">  Участвовала в разработке более 15 аналитических документов было подготовлено за последние 8 лет, включая:</w:t>
      </w:r>
    </w:p>
    <w:p w14:paraId="53579895" w14:textId="39B6D5BE" w:rsidR="000A5C9A" w:rsidRPr="00302275" w:rsidRDefault="000A5C9A" w:rsidP="000A5C9A">
      <w:pPr>
        <w:tabs>
          <w:tab w:val="left" w:pos="1080"/>
        </w:tabs>
        <w:spacing w:after="0" w:line="240" w:lineRule="auto"/>
        <w:ind w:left="90" w:firstLine="63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 xml:space="preserve">1. «Исследование закупок противотуберкулезных препаратов за 2022-2023 год в РК», 2024 </w:t>
      </w:r>
      <w:hyperlink r:id="rId5" w:history="1">
        <w:r w:rsidRPr="00302275">
          <w:rPr>
            <w:rStyle w:val="Hyperlink"/>
            <w:sz w:val="22"/>
            <w:szCs w:val="22"/>
          </w:rPr>
          <w:t>www</w:t>
        </w:r>
        <w:r w:rsidRPr="00302275">
          <w:rPr>
            <w:rStyle w:val="Hyperlink"/>
            <w:sz w:val="22"/>
            <w:szCs w:val="22"/>
            <w:lang w:val="ru-RU"/>
          </w:rPr>
          <w:t>.pereboi.kz/wp-content/uploads/2024/12/OTCHET2024_Issledovanie-zakupok-protivotuberkuleznyh-preparatov-za-2022-2023-god-v-Respublike-Kazahstan.pdf</w:t>
        </w:r>
      </w:hyperlink>
      <w:r w:rsidRPr="00302275">
        <w:rPr>
          <w:sz w:val="22"/>
          <w:szCs w:val="22"/>
          <w:lang w:val="ru-RU"/>
        </w:rPr>
        <w:t xml:space="preserve">   </w:t>
      </w:r>
    </w:p>
    <w:p w14:paraId="62856CEF" w14:textId="103BBCCB" w:rsidR="000A5C9A" w:rsidRPr="00302275" w:rsidRDefault="000A5C9A" w:rsidP="000A5C9A">
      <w:pPr>
        <w:tabs>
          <w:tab w:val="left" w:pos="1080"/>
        </w:tabs>
        <w:spacing w:after="0" w:line="240" w:lineRule="auto"/>
        <w:ind w:left="90" w:firstLine="630"/>
        <w:jc w:val="both"/>
        <w:rPr>
          <w:sz w:val="22"/>
          <w:szCs w:val="22"/>
        </w:rPr>
      </w:pPr>
      <w:r w:rsidRPr="00302275">
        <w:rPr>
          <w:sz w:val="22"/>
          <w:szCs w:val="22"/>
          <w:lang w:val="ru-RU"/>
        </w:rPr>
        <w:t xml:space="preserve">2. «Исследование закупок АРВП для лечения ВИЧ-инфекции на 2023 год в РК», 2024г. </w:t>
      </w:r>
      <w:hyperlink r:id="rId6" w:history="1">
        <w:r w:rsidRPr="00302275">
          <w:rPr>
            <w:rStyle w:val="Hyperlink"/>
            <w:sz w:val="22"/>
            <w:szCs w:val="22"/>
          </w:rPr>
          <w:t>www.pereboi.kz/wp-content/uploads/2024/12/OTCHET2024_Issledovanie-zakupok-antiretrovirusnyh-preparatov-dlya-lecheniya-VICH-infektsii-na-2023-god-v-Respublike-Kazahstan.pdf</w:t>
        </w:r>
      </w:hyperlink>
      <w:r w:rsidRPr="00302275">
        <w:rPr>
          <w:sz w:val="22"/>
          <w:szCs w:val="22"/>
        </w:rPr>
        <w:t xml:space="preserve">  </w:t>
      </w:r>
    </w:p>
    <w:p w14:paraId="33B100BD" w14:textId="35591AB9" w:rsidR="000A5C9A" w:rsidRPr="00302275" w:rsidRDefault="000A5C9A" w:rsidP="000A5C9A">
      <w:pPr>
        <w:tabs>
          <w:tab w:val="left" w:pos="1080"/>
        </w:tabs>
        <w:spacing w:after="0" w:line="240" w:lineRule="auto"/>
        <w:ind w:left="90" w:firstLine="630"/>
        <w:jc w:val="both"/>
        <w:rPr>
          <w:sz w:val="22"/>
          <w:szCs w:val="22"/>
        </w:rPr>
      </w:pPr>
      <w:r w:rsidRPr="00302275">
        <w:rPr>
          <w:sz w:val="22"/>
          <w:szCs w:val="22"/>
          <w:lang w:val="ru-RU"/>
        </w:rPr>
        <w:t xml:space="preserve">3. «Анализ закупок тест-систем для мониторинга лечения ВИЧ-инфекции в РК в 2022 г», 2023 год. </w:t>
      </w:r>
      <w:hyperlink r:id="rId7" w:history="1">
        <w:r w:rsidRPr="00302275">
          <w:rPr>
            <w:rStyle w:val="Hyperlink"/>
            <w:sz w:val="22"/>
            <w:szCs w:val="22"/>
          </w:rPr>
          <w:t>https://pereboi.kz/wp-content/uploads/2023/12/Kazahstan_Analiz-zakupok-test-sistem-dlya-monitoringa-lecheniya-2021-2022_final.pdf</w:t>
        </w:r>
      </w:hyperlink>
      <w:r w:rsidRPr="00302275">
        <w:rPr>
          <w:sz w:val="22"/>
          <w:szCs w:val="22"/>
        </w:rPr>
        <w:t xml:space="preserve">  </w:t>
      </w:r>
    </w:p>
    <w:p w14:paraId="28762C6D" w14:textId="67D66408" w:rsidR="000A5C9A" w:rsidRPr="00302275" w:rsidRDefault="000A5C9A" w:rsidP="000A5C9A">
      <w:pPr>
        <w:tabs>
          <w:tab w:val="left" w:pos="1080"/>
        </w:tabs>
        <w:spacing w:after="0" w:line="240" w:lineRule="auto"/>
        <w:ind w:left="90" w:firstLine="63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>4. «Правовое положение ВИЧ-инфицированных лиц в РК», 2022 год.</w:t>
      </w:r>
    </w:p>
    <w:p w14:paraId="6FB07B01" w14:textId="26E8AE68" w:rsidR="000A5C9A" w:rsidRPr="00302275" w:rsidRDefault="000A5C9A" w:rsidP="000A5C9A">
      <w:pPr>
        <w:tabs>
          <w:tab w:val="left" w:pos="1080"/>
        </w:tabs>
        <w:spacing w:after="0" w:line="240" w:lineRule="auto"/>
        <w:ind w:left="90" w:firstLine="63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 xml:space="preserve">5. Анализ средств, выделяемых на работу по профилактике социально-значимых заболеваний (ВИЧ и наркомании) и оказанию услуг группам населения, уязвимым к ВИЧ, в рамках государственного социального заказа и государственных грантов в 2016 году. 2017 год. </w:t>
      </w:r>
      <w:hyperlink r:id="rId8" w:history="1">
        <w:r w:rsidRPr="00302275">
          <w:rPr>
            <w:rStyle w:val="Hyperlink"/>
            <w:sz w:val="22"/>
            <w:szCs w:val="22"/>
            <w:lang w:val="ru-RU"/>
          </w:rPr>
          <w:t>http://plwh.kz/wp-content/uploads/2018/10/Analiz-sredstv-gos.sots.zakaza_KazSoyuzLZHV.pdf</w:t>
        </w:r>
      </w:hyperlink>
      <w:r w:rsidRPr="00302275">
        <w:rPr>
          <w:sz w:val="22"/>
          <w:szCs w:val="22"/>
          <w:lang w:val="ru-RU"/>
        </w:rPr>
        <w:t xml:space="preserve"> </w:t>
      </w:r>
    </w:p>
    <w:p w14:paraId="0866A993" w14:textId="0EC8F9F1" w:rsidR="000017C1" w:rsidRPr="00302275" w:rsidRDefault="000017C1" w:rsidP="00DE3BF1">
      <w:pPr>
        <w:tabs>
          <w:tab w:val="left" w:pos="1080"/>
        </w:tabs>
        <w:spacing w:after="0" w:line="240" w:lineRule="auto"/>
        <w:jc w:val="both"/>
        <w:rPr>
          <w:sz w:val="22"/>
          <w:szCs w:val="22"/>
          <w:lang w:val="ru-RU"/>
        </w:rPr>
      </w:pPr>
      <w:r w:rsidRPr="00302275">
        <w:rPr>
          <w:i/>
          <w:iCs/>
          <w:sz w:val="22"/>
          <w:szCs w:val="22"/>
          <w:lang w:val="ru-RU"/>
        </w:rPr>
        <w:t>Рекомендательные письма</w:t>
      </w:r>
      <w:r w:rsidRPr="00302275">
        <w:rPr>
          <w:sz w:val="22"/>
          <w:szCs w:val="22"/>
          <w:lang w:val="ru-RU"/>
        </w:rPr>
        <w:t>: 1) ОФ «</w:t>
      </w:r>
      <w:r w:rsidR="00DE3BF1" w:rsidRPr="00302275">
        <w:rPr>
          <w:sz w:val="22"/>
          <w:szCs w:val="22"/>
        </w:rPr>
        <w:t>C</w:t>
      </w:r>
      <w:r w:rsidRPr="00302275">
        <w:rPr>
          <w:sz w:val="22"/>
          <w:szCs w:val="22"/>
        </w:rPr>
        <w:t>ameda</w:t>
      </w:r>
      <w:r w:rsidRPr="00302275">
        <w:rPr>
          <w:sz w:val="22"/>
          <w:szCs w:val="22"/>
          <w:lang w:val="ru-RU"/>
        </w:rPr>
        <w:t>»; 2)</w:t>
      </w:r>
      <w:r w:rsidR="00DE3BF1" w:rsidRPr="00302275">
        <w:rPr>
          <w:sz w:val="22"/>
          <w:szCs w:val="22"/>
          <w:lang w:val="ru-RU"/>
        </w:rPr>
        <w:t xml:space="preserve"> ЮНЭЙДС обе организации не</w:t>
      </w:r>
      <w:r w:rsidRPr="00302275">
        <w:rPr>
          <w:sz w:val="22"/>
          <w:szCs w:val="22"/>
          <w:lang w:val="ru-RU"/>
        </w:rPr>
        <w:t xml:space="preserve"> являются получателями грант</w:t>
      </w:r>
      <w:r w:rsidR="00DE3BF1" w:rsidRPr="00302275">
        <w:rPr>
          <w:sz w:val="22"/>
          <w:szCs w:val="22"/>
          <w:lang w:val="ru-RU"/>
        </w:rPr>
        <w:t>ов</w:t>
      </w:r>
      <w:r w:rsidRPr="00302275">
        <w:rPr>
          <w:sz w:val="22"/>
          <w:szCs w:val="22"/>
          <w:lang w:val="ru-RU"/>
        </w:rPr>
        <w:t xml:space="preserve"> Глобального фонда;</w:t>
      </w:r>
    </w:p>
    <w:p w14:paraId="56A66F19" w14:textId="06ABE0F0" w:rsidR="004B0B84" w:rsidRPr="00302275" w:rsidRDefault="00294C29" w:rsidP="004B0B84">
      <w:pPr>
        <w:numPr>
          <w:ilvl w:val="0"/>
          <w:numId w:val="9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2"/>
          <w:szCs w:val="22"/>
          <w:lang w:val="ru-RU"/>
        </w:rPr>
      </w:pPr>
      <w:r w:rsidRPr="00302275">
        <w:rPr>
          <w:b/>
          <w:bCs/>
          <w:sz w:val="22"/>
          <w:szCs w:val="22"/>
          <w:lang w:val="ru-RU"/>
        </w:rPr>
        <w:t>Ибрагимова Оксана</w:t>
      </w:r>
      <w:r w:rsidRPr="00302275">
        <w:rPr>
          <w:sz w:val="22"/>
          <w:szCs w:val="22"/>
          <w:lang w:val="ru-RU"/>
        </w:rPr>
        <w:t xml:space="preserve">, эксперт по управлению программами ВИЧ и туберкулез (менеджмент), эксперт по заболеваниям, </w:t>
      </w:r>
      <w:r w:rsidRPr="00302275">
        <w:rPr>
          <w:b/>
          <w:bCs/>
          <w:sz w:val="22"/>
          <w:szCs w:val="22"/>
          <w:lang w:val="ru-RU"/>
        </w:rPr>
        <w:t>сотрудник НПО суб-контрактера ВИЧ гранта ГФ</w:t>
      </w:r>
      <w:r w:rsidRPr="00302275">
        <w:rPr>
          <w:sz w:val="22"/>
          <w:szCs w:val="22"/>
          <w:lang w:val="ru-RU"/>
        </w:rPr>
        <w:t xml:space="preserve">; представляемый сектор ЛЖВ; </w:t>
      </w:r>
      <w:r w:rsidR="000A5C9A" w:rsidRPr="00302275">
        <w:rPr>
          <w:sz w:val="22"/>
          <w:szCs w:val="22"/>
          <w:lang w:val="ru-RU"/>
        </w:rPr>
        <w:t>экс</w:t>
      </w:r>
      <w:r w:rsidRPr="00302275">
        <w:rPr>
          <w:sz w:val="22"/>
          <w:szCs w:val="22"/>
          <w:lang w:val="ru-RU"/>
        </w:rPr>
        <w:t>-член СКК;</w:t>
      </w:r>
      <w:r w:rsidR="004B0B84" w:rsidRPr="00302275">
        <w:rPr>
          <w:sz w:val="22"/>
          <w:szCs w:val="22"/>
          <w:lang w:val="ru-RU"/>
        </w:rPr>
        <w:t xml:space="preserve"> Участвовала в разработке в </w:t>
      </w:r>
      <w:r w:rsidR="004B0B84" w:rsidRPr="00302275">
        <w:rPr>
          <w:rFonts w:cstheme="minorHAnsi"/>
          <w:sz w:val="22"/>
          <w:szCs w:val="22"/>
          <w:lang w:val="ru-RU"/>
        </w:rPr>
        <w:t xml:space="preserve">2025 г. соавтором рукописи «Перспективы много-секторальной структуры подотчетности для ликвидации туберкулеза в регионе ВЕЦА: исследование с использованием смешанных методов». </w:t>
      </w:r>
      <w:r w:rsidR="004B0B84" w:rsidRPr="00302275">
        <w:rPr>
          <w:rFonts w:cstheme="minorHAnsi"/>
          <w:sz w:val="22"/>
          <w:szCs w:val="22"/>
        </w:rPr>
        <w:t>BMC</w:t>
      </w:r>
      <w:r w:rsidR="004B0B84" w:rsidRPr="00302275">
        <w:rPr>
          <w:rFonts w:cstheme="minorHAnsi"/>
          <w:sz w:val="22"/>
          <w:szCs w:val="22"/>
          <w:lang w:val="ru-RU"/>
        </w:rPr>
        <w:t xml:space="preserve"> </w:t>
      </w:r>
      <w:r w:rsidR="004B0B84" w:rsidRPr="00302275">
        <w:rPr>
          <w:rFonts w:cstheme="minorHAnsi"/>
          <w:sz w:val="22"/>
          <w:szCs w:val="22"/>
        </w:rPr>
        <w:t>Global</w:t>
      </w:r>
      <w:r w:rsidR="004B0B84" w:rsidRPr="00302275">
        <w:rPr>
          <w:rFonts w:cstheme="minorHAnsi"/>
          <w:sz w:val="22"/>
          <w:szCs w:val="22"/>
          <w:lang w:val="ru-RU"/>
        </w:rPr>
        <w:t xml:space="preserve"> </w:t>
      </w:r>
      <w:r w:rsidR="004B0B84" w:rsidRPr="00302275">
        <w:rPr>
          <w:rFonts w:cstheme="minorHAnsi"/>
          <w:sz w:val="22"/>
          <w:szCs w:val="22"/>
        </w:rPr>
        <w:t>and</w:t>
      </w:r>
      <w:r w:rsidR="004B0B84" w:rsidRPr="00302275">
        <w:rPr>
          <w:rFonts w:cstheme="minorHAnsi"/>
          <w:sz w:val="22"/>
          <w:szCs w:val="22"/>
          <w:lang w:val="ru-RU"/>
        </w:rPr>
        <w:t xml:space="preserve"> </w:t>
      </w:r>
      <w:r w:rsidR="004B0B84" w:rsidRPr="00302275">
        <w:rPr>
          <w:rFonts w:cstheme="minorHAnsi"/>
          <w:sz w:val="22"/>
          <w:szCs w:val="22"/>
        </w:rPr>
        <w:t>Public</w:t>
      </w:r>
      <w:r w:rsidR="004B0B84" w:rsidRPr="00302275">
        <w:rPr>
          <w:rFonts w:cstheme="minorHAnsi"/>
          <w:sz w:val="22"/>
          <w:szCs w:val="22"/>
          <w:lang w:val="ru-RU"/>
        </w:rPr>
        <w:t xml:space="preserve"> </w:t>
      </w:r>
      <w:r w:rsidR="004B0B84" w:rsidRPr="00302275">
        <w:rPr>
          <w:rFonts w:cstheme="minorHAnsi"/>
          <w:sz w:val="22"/>
          <w:szCs w:val="22"/>
        </w:rPr>
        <w:t>Health</w:t>
      </w:r>
      <w:r w:rsidR="004B0B84" w:rsidRPr="00302275">
        <w:rPr>
          <w:rFonts w:cstheme="minorHAnsi"/>
          <w:sz w:val="22"/>
          <w:szCs w:val="22"/>
          <w:lang w:val="ru-RU"/>
        </w:rPr>
        <w:t xml:space="preserve"> </w:t>
      </w:r>
      <w:hyperlink r:id="rId9" w:history="1">
        <w:r w:rsidR="004B0B84" w:rsidRPr="00302275">
          <w:rPr>
            <w:rStyle w:val="Hyperlink"/>
            <w:rFonts w:cstheme="minorHAnsi"/>
            <w:sz w:val="22"/>
            <w:szCs w:val="22"/>
          </w:rPr>
          <w:t>https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://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rdcu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.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be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/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ecnHq</w:t>
        </w:r>
      </w:hyperlink>
      <w:r w:rsidR="004B0B84" w:rsidRPr="00302275">
        <w:rPr>
          <w:rFonts w:cstheme="minorHAnsi"/>
          <w:sz w:val="22"/>
          <w:szCs w:val="22"/>
          <w:lang w:val="ru-RU"/>
        </w:rPr>
        <w:t xml:space="preserve"> </w:t>
      </w:r>
    </w:p>
    <w:p w14:paraId="46984F67" w14:textId="77777777" w:rsidR="004B0B84" w:rsidRPr="00302275" w:rsidRDefault="00C14E4A" w:rsidP="004B0B84">
      <w:pPr>
        <w:tabs>
          <w:tab w:val="left" w:pos="196"/>
        </w:tabs>
        <w:spacing w:after="0" w:line="240" w:lineRule="auto"/>
        <w:jc w:val="both"/>
        <w:rPr>
          <w:rFonts w:cstheme="minorHAnsi"/>
          <w:sz w:val="22"/>
          <w:szCs w:val="22"/>
          <w:lang w:val="ru-RU"/>
        </w:rPr>
      </w:pPr>
      <w:hyperlink r:id="rId10" w:history="1">
        <w:r w:rsidR="004B0B84" w:rsidRPr="00302275">
          <w:rPr>
            <w:rStyle w:val="Hyperlink"/>
            <w:rFonts w:cstheme="minorHAnsi"/>
            <w:sz w:val="22"/>
            <w:szCs w:val="22"/>
          </w:rPr>
          <w:t>https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://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link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.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springer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.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com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/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article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/10.1186/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s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44263-025-00136-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y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?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utm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_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source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=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rct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_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congratemailt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&amp;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utm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_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medium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=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email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&amp;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utm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_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campaign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=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oa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_20250305&amp;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utm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_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content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=10.1186/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s</w:t>
        </w:r>
        <w:r w:rsidR="004B0B84" w:rsidRPr="00302275">
          <w:rPr>
            <w:rStyle w:val="Hyperlink"/>
            <w:rFonts w:cstheme="minorHAnsi"/>
            <w:sz w:val="22"/>
            <w:szCs w:val="22"/>
            <w:lang w:val="ru-RU"/>
          </w:rPr>
          <w:t>44263-025-00136-</w:t>
        </w:r>
        <w:r w:rsidR="004B0B84" w:rsidRPr="00302275">
          <w:rPr>
            <w:rStyle w:val="Hyperlink"/>
            <w:rFonts w:cstheme="minorHAnsi"/>
            <w:sz w:val="22"/>
            <w:szCs w:val="22"/>
          </w:rPr>
          <w:t>y</w:t>
        </w:r>
      </w:hyperlink>
      <w:r w:rsidR="004B0B84" w:rsidRPr="00302275">
        <w:rPr>
          <w:rFonts w:cstheme="minorHAnsi"/>
          <w:sz w:val="22"/>
          <w:szCs w:val="22"/>
          <w:lang w:val="ru-RU"/>
        </w:rPr>
        <w:t xml:space="preserve"> </w:t>
      </w:r>
    </w:p>
    <w:p w14:paraId="2002F2EF" w14:textId="7DEB4A8F" w:rsidR="004B0B84" w:rsidRPr="00302275" w:rsidRDefault="004B0B84" w:rsidP="004B0B84">
      <w:pPr>
        <w:tabs>
          <w:tab w:val="left" w:pos="196"/>
        </w:tabs>
        <w:spacing w:after="0" w:line="240" w:lineRule="auto"/>
        <w:jc w:val="both"/>
        <w:rPr>
          <w:rFonts w:cstheme="minorHAnsi"/>
          <w:sz w:val="22"/>
          <w:szCs w:val="22"/>
        </w:rPr>
      </w:pPr>
      <w:r w:rsidRPr="00302275">
        <w:rPr>
          <w:rFonts w:cstheme="minorHAnsi"/>
          <w:sz w:val="22"/>
          <w:szCs w:val="22"/>
          <w:lang w:val="ru-RU"/>
        </w:rPr>
        <w:t xml:space="preserve">2024 г. Соавтор отчета о закупках препаратов для лечения туберкулеза за 2022- 2023 год в Республике Казахстан. </w:t>
      </w:r>
      <w:hyperlink r:id="rId11" w:history="1">
        <w:r w:rsidRPr="00302275">
          <w:rPr>
            <w:rStyle w:val="Hyperlink"/>
            <w:rFonts w:cstheme="minorHAnsi"/>
            <w:sz w:val="22"/>
            <w:szCs w:val="22"/>
          </w:rPr>
          <w:t>https://surl.li/iesycm</w:t>
        </w:r>
      </w:hyperlink>
      <w:r w:rsidRPr="00302275">
        <w:rPr>
          <w:rFonts w:cstheme="minorHAnsi"/>
          <w:sz w:val="22"/>
          <w:szCs w:val="22"/>
        </w:rPr>
        <w:t xml:space="preserve"> </w:t>
      </w:r>
    </w:p>
    <w:p w14:paraId="2C2E8B00" w14:textId="4AD8BB99" w:rsidR="004B0B84" w:rsidRPr="00302275" w:rsidRDefault="004B0B84" w:rsidP="004B0B84">
      <w:pPr>
        <w:pStyle w:val="ListParagraph"/>
        <w:tabs>
          <w:tab w:val="left" w:pos="196"/>
        </w:tabs>
        <w:spacing w:after="0" w:line="240" w:lineRule="auto"/>
        <w:ind w:left="0"/>
        <w:jc w:val="both"/>
        <w:rPr>
          <w:rFonts w:cstheme="minorHAnsi"/>
          <w:sz w:val="22"/>
          <w:szCs w:val="22"/>
        </w:rPr>
      </w:pPr>
      <w:r w:rsidRPr="00302275">
        <w:rPr>
          <w:rFonts w:cstheme="minorHAnsi"/>
          <w:sz w:val="22"/>
          <w:szCs w:val="22"/>
        </w:rPr>
        <w:t>2023 г. Со</w:t>
      </w:r>
      <w:r w:rsidR="00AA4978" w:rsidRPr="00302275">
        <w:rPr>
          <w:rFonts w:cstheme="minorHAnsi"/>
          <w:sz w:val="22"/>
          <w:szCs w:val="22"/>
        </w:rPr>
        <w:t>-</w:t>
      </w:r>
      <w:r w:rsidRPr="00302275">
        <w:rPr>
          <w:rFonts w:cstheme="minorHAnsi"/>
          <w:sz w:val="22"/>
          <w:szCs w:val="22"/>
        </w:rPr>
        <w:t xml:space="preserve">автор статьи Stalled Scale-Up of Opioid Agonist Therapies for HIV Prevention in Kazakhstan: History, Policy, and Recommendations for Change, в журнале "Illicit Economies and Development" </w:t>
      </w:r>
      <w:hyperlink r:id="rId12" w:history="1">
        <w:r w:rsidRPr="00302275">
          <w:rPr>
            <w:rStyle w:val="Hyperlink"/>
            <w:rFonts w:cstheme="minorHAnsi"/>
            <w:sz w:val="22"/>
            <w:szCs w:val="22"/>
          </w:rPr>
          <w:t>https://jied.lse.ac.uk/articles/10.31389/jied.208</w:t>
        </w:r>
      </w:hyperlink>
      <w:r w:rsidRPr="00302275">
        <w:rPr>
          <w:rFonts w:cstheme="minorHAnsi"/>
          <w:sz w:val="22"/>
          <w:szCs w:val="22"/>
        </w:rPr>
        <w:t xml:space="preserve">; </w:t>
      </w:r>
    </w:p>
    <w:p w14:paraId="1097401E" w14:textId="304C24B8" w:rsidR="004B0B84" w:rsidRPr="00302275" w:rsidRDefault="004B0B84" w:rsidP="004B0B84">
      <w:pPr>
        <w:tabs>
          <w:tab w:val="left" w:pos="196"/>
        </w:tabs>
        <w:spacing w:after="0" w:line="240" w:lineRule="auto"/>
        <w:jc w:val="both"/>
        <w:rPr>
          <w:rFonts w:cstheme="minorHAnsi"/>
          <w:sz w:val="22"/>
          <w:szCs w:val="22"/>
          <w:lang w:val="ru-RU"/>
        </w:rPr>
      </w:pPr>
      <w:r w:rsidRPr="00302275">
        <w:rPr>
          <w:rFonts w:cstheme="minorHAnsi"/>
          <w:sz w:val="22"/>
          <w:szCs w:val="22"/>
          <w:lang w:val="ru-RU"/>
        </w:rPr>
        <w:t xml:space="preserve">2022 г. Соавтор статьи «Гендерные факторы, связанные с поздней диагностикой туберкулеза в ВЕЦА»  </w:t>
      </w:r>
      <w:hyperlink r:id="rId13" w:history="1">
        <w:r w:rsidRPr="00302275">
          <w:rPr>
            <w:rStyle w:val="Hyperlink"/>
            <w:rFonts w:cstheme="minorHAnsi"/>
            <w:sz w:val="22"/>
            <w:szCs w:val="22"/>
          </w:rPr>
          <w:t>https</w:t>
        </w:r>
        <w:r w:rsidRPr="00302275">
          <w:rPr>
            <w:rStyle w:val="Hyperlink"/>
            <w:rFonts w:cstheme="minorHAnsi"/>
            <w:sz w:val="22"/>
            <w:szCs w:val="22"/>
            <w:lang w:val="ru-RU"/>
          </w:rPr>
          <w:t>://</w:t>
        </w:r>
        <w:r w:rsidRPr="00302275">
          <w:rPr>
            <w:rStyle w:val="Hyperlink"/>
            <w:rFonts w:cstheme="minorHAnsi"/>
            <w:sz w:val="22"/>
            <w:szCs w:val="22"/>
          </w:rPr>
          <w:t>rdcu</w:t>
        </w:r>
        <w:r w:rsidRPr="00302275">
          <w:rPr>
            <w:rStyle w:val="Hyperlink"/>
            <w:rFonts w:cstheme="minorHAnsi"/>
            <w:sz w:val="22"/>
            <w:szCs w:val="22"/>
            <w:lang w:val="ru-RU"/>
          </w:rPr>
          <w:t>.</w:t>
        </w:r>
        <w:r w:rsidRPr="00302275">
          <w:rPr>
            <w:rStyle w:val="Hyperlink"/>
            <w:rFonts w:cstheme="minorHAnsi"/>
            <w:sz w:val="22"/>
            <w:szCs w:val="22"/>
          </w:rPr>
          <w:t>be</w:t>
        </w:r>
        <w:r w:rsidRPr="00302275">
          <w:rPr>
            <w:rStyle w:val="Hyperlink"/>
            <w:rFonts w:cstheme="minorHAnsi"/>
            <w:sz w:val="22"/>
            <w:szCs w:val="22"/>
            <w:lang w:val="ru-RU"/>
          </w:rPr>
          <w:t>/</w:t>
        </w:r>
        <w:r w:rsidRPr="00302275">
          <w:rPr>
            <w:rStyle w:val="Hyperlink"/>
            <w:rFonts w:cstheme="minorHAnsi"/>
            <w:sz w:val="22"/>
            <w:szCs w:val="22"/>
          </w:rPr>
          <w:t>cYLCC</w:t>
        </w:r>
      </w:hyperlink>
      <w:r w:rsidRPr="00302275">
        <w:rPr>
          <w:rFonts w:cstheme="minorHAnsi"/>
          <w:sz w:val="22"/>
          <w:szCs w:val="22"/>
          <w:lang w:val="ru-RU"/>
        </w:rPr>
        <w:t xml:space="preserve">  статья опубликована в </w:t>
      </w:r>
      <w:r w:rsidRPr="00302275">
        <w:rPr>
          <w:rFonts w:cstheme="minorHAnsi"/>
          <w:sz w:val="22"/>
          <w:szCs w:val="22"/>
        </w:rPr>
        <w:t>BMC</w:t>
      </w:r>
      <w:r w:rsidRPr="00302275">
        <w:rPr>
          <w:rFonts w:cstheme="minorHAnsi"/>
          <w:sz w:val="22"/>
          <w:szCs w:val="22"/>
          <w:lang w:val="ru-RU"/>
        </w:rPr>
        <w:t xml:space="preserve"> </w:t>
      </w:r>
      <w:r w:rsidRPr="00302275">
        <w:rPr>
          <w:rFonts w:cstheme="minorHAnsi"/>
          <w:sz w:val="22"/>
          <w:szCs w:val="22"/>
        </w:rPr>
        <w:t>Public</w:t>
      </w:r>
      <w:r w:rsidRPr="00302275">
        <w:rPr>
          <w:rFonts w:cstheme="minorHAnsi"/>
          <w:sz w:val="22"/>
          <w:szCs w:val="22"/>
          <w:lang w:val="ru-RU"/>
        </w:rPr>
        <w:t xml:space="preserve"> </w:t>
      </w:r>
      <w:r w:rsidRPr="00302275">
        <w:rPr>
          <w:rFonts w:cstheme="minorHAnsi"/>
          <w:sz w:val="22"/>
          <w:szCs w:val="22"/>
        </w:rPr>
        <w:t>Health</w:t>
      </w:r>
      <w:r w:rsidRPr="00302275">
        <w:rPr>
          <w:rFonts w:cstheme="minorHAnsi"/>
          <w:sz w:val="22"/>
          <w:szCs w:val="22"/>
          <w:lang w:val="ru-RU"/>
        </w:rPr>
        <w:t>.</w:t>
      </w:r>
    </w:p>
    <w:p w14:paraId="670BF3A7" w14:textId="7322C503" w:rsidR="00DE3BF1" w:rsidRPr="00302275" w:rsidRDefault="00DE3BF1" w:rsidP="00DE3BF1">
      <w:pPr>
        <w:tabs>
          <w:tab w:val="left" w:pos="990"/>
        </w:tabs>
        <w:spacing w:after="0" w:line="240" w:lineRule="auto"/>
        <w:jc w:val="both"/>
        <w:rPr>
          <w:sz w:val="22"/>
          <w:szCs w:val="22"/>
          <w:lang w:val="ru-RU"/>
        </w:rPr>
      </w:pPr>
      <w:r w:rsidRPr="00302275">
        <w:rPr>
          <w:i/>
          <w:iCs/>
          <w:sz w:val="22"/>
          <w:szCs w:val="22"/>
          <w:lang w:val="ru-RU"/>
        </w:rPr>
        <w:t>Рекомендательные письма</w:t>
      </w:r>
      <w:r w:rsidRPr="00302275">
        <w:rPr>
          <w:sz w:val="22"/>
          <w:szCs w:val="22"/>
          <w:lang w:val="ru-RU"/>
        </w:rPr>
        <w:t xml:space="preserve">: 1) </w:t>
      </w:r>
      <w:r w:rsidR="000A5C9A" w:rsidRPr="00302275">
        <w:rPr>
          <w:sz w:val="22"/>
          <w:szCs w:val="22"/>
        </w:rPr>
        <w:t>UNODC</w:t>
      </w:r>
      <w:r w:rsidR="000A5C9A" w:rsidRPr="00302275">
        <w:rPr>
          <w:sz w:val="22"/>
          <w:szCs w:val="22"/>
          <w:lang w:val="ru-RU"/>
        </w:rPr>
        <w:t xml:space="preserve"> не является получателем гранта Глобального фонда</w:t>
      </w:r>
      <w:r w:rsidRPr="00302275">
        <w:rPr>
          <w:sz w:val="22"/>
          <w:szCs w:val="22"/>
          <w:lang w:val="ru-RU"/>
        </w:rPr>
        <w:t xml:space="preserve">; 2) </w:t>
      </w:r>
      <w:r w:rsidRPr="00302275">
        <w:rPr>
          <w:color w:val="FF0000"/>
          <w:sz w:val="22"/>
          <w:szCs w:val="22"/>
          <w:lang w:val="ru-RU"/>
        </w:rPr>
        <w:t>ОФ «</w:t>
      </w:r>
      <w:r w:rsidRPr="00302275">
        <w:rPr>
          <w:color w:val="FF0000"/>
          <w:sz w:val="22"/>
          <w:szCs w:val="22"/>
        </w:rPr>
        <w:t>Community</w:t>
      </w:r>
      <w:r w:rsidRPr="00302275">
        <w:rPr>
          <w:color w:val="FF0000"/>
          <w:sz w:val="22"/>
          <w:szCs w:val="22"/>
          <w:lang w:val="ru-RU"/>
        </w:rPr>
        <w:t xml:space="preserve"> </w:t>
      </w:r>
      <w:r w:rsidRPr="00302275">
        <w:rPr>
          <w:color w:val="FF0000"/>
          <w:sz w:val="22"/>
          <w:szCs w:val="22"/>
        </w:rPr>
        <w:t>friends</w:t>
      </w:r>
      <w:r w:rsidRPr="00302275">
        <w:rPr>
          <w:color w:val="FF0000"/>
          <w:sz w:val="22"/>
          <w:szCs w:val="22"/>
          <w:lang w:val="ru-RU"/>
        </w:rPr>
        <w:t xml:space="preserve">» </w:t>
      </w:r>
      <w:r w:rsidRPr="00302275">
        <w:rPr>
          <w:sz w:val="22"/>
          <w:szCs w:val="22"/>
          <w:lang w:val="ru-RU"/>
        </w:rPr>
        <w:t>являются получател</w:t>
      </w:r>
      <w:r w:rsidR="000A5C9A" w:rsidRPr="00302275">
        <w:rPr>
          <w:sz w:val="22"/>
          <w:szCs w:val="22"/>
          <w:lang w:val="ru-RU"/>
        </w:rPr>
        <w:t>ем</w:t>
      </w:r>
      <w:r w:rsidRPr="00302275">
        <w:rPr>
          <w:sz w:val="22"/>
          <w:szCs w:val="22"/>
          <w:lang w:val="ru-RU"/>
        </w:rPr>
        <w:t xml:space="preserve"> гранта Глобального фонда;</w:t>
      </w:r>
    </w:p>
    <w:p w14:paraId="0C4CD177" w14:textId="2509ED38" w:rsidR="001679D5" w:rsidRPr="00302275" w:rsidRDefault="00294C29" w:rsidP="001679D5">
      <w:pPr>
        <w:numPr>
          <w:ilvl w:val="0"/>
          <w:numId w:val="9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2"/>
          <w:szCs w:val="22"/>
          <w:lang w:val="ru-RU"/>
        </w:rPr>
      </w:pPr>
      <w:r w:rsidRPr="00302275">
        <w:rPr>
          <w:b/>
          <w:bCs/>
          <w:sz w:val="22"/>
          <w:szCs w:val="22"/>
          <w:lang w:val="ru-RU"/>
        </w:rPr>
        <w:t>Пак Александр</w:t>
      </w:r>
      <w:r w:rsidRPr="00302275">
        <w:rPr>
          <w:sz w:val="22"/>
          <w:szCs w:val="22"/>
          <w:lang w:val="ru-RU"/>
        </w:rPr>
        <w:t xml:space="preserve">, эксперт по управлению программами ВИЧ и туберкулез (менеджмент), эксперт по управлению закупками и поставками, эксперт по финансовому управлению, эксперт по конкретному заболеванию; работает в НПО, которая не получает грант Глобального фонда, представляет сообщество ЛЖВ; </w:t>
      </w:r>
      <w:r w:rsidR="000A5C9A" w:rsidRPr="00302275">
        <w:rPr>
          <w:sz w:val="22"/>
          <w:szCs w:val="22"/>
          <w:lang w:val="ru-RU"/>
        </w:rPr>
        <w:t>экс</w:t>
      </w:r>
      <w:r w:rsidRPr="00302275">
        <w:rPr>
          <w:sz w:val="22"/>
          <w:szCs w:val="22"/>
          <w:lang w:val="ru-RU"/>
        </w:rPr>
        <w:t>-член СКК</w:t>
      </w:r>
      <w:r w:rsidR="001679D5" w:rsidRPr="00302275">
        <w:rPr>
          <w:sz w:val="22"/>
          <w:szCs w:val="22"/>
          <w:lang w:val="ru-RU"/>
        </w:rPr>
        <w:t>; участвовал в разработке следующих отчетов:</w:t>
      </w:r>
    </w:p>
    <w:p w14:paraId="7A0C8C42" w14:textId="77777777" w:rsidR="001679D5" w:rsidRPr="00302275" w:rsidRDefault="001679D5" w:rsidP="001679D5">
      <w:pPr>
        <w:pStyle w:val="ListParagraph"/>
        <w:numPr>
          <w:ilvl w:val="0"/>
          <w:numId w:val="14"/>
        </w:numPr>
        <w:tabs>
          <w:tab w:val="left" w:pos="990"/>
        </w:tabs>
        <w:spacing w:after="0" w:line="240" w:lineRule="auto"/>
        <w:ind w:left="0" w:firstLine="72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 xml:space="preserve"> 2011 Аналитический отчет, ОФ «Десента» Степень доступа услугам по консультированию по ВИЧ-инфекции в медицинских организациях Павлодарской области. </w:t>
      </w:r>
    </w:p>
    <w:p w14:paraId="4E6DAB80" w14:textId="77777777" w:rsidR="001679D5" w:rsidRPr="00302275" w:rsidRDefault="001679D5" w:rsidP="001679D5">
      <w:pPr>
        <w:tabs>
          <w:tab w:val="left" w:pos="1080"/>
        </w:tabs>
        <w:spacing w:after="0" w:line="240" w:lineRule="auto"/>
        <w:ind w:firstLine="72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 xml:space="preserve">2. Управление Здравоохранения Павлодарской области 2023 г. Причины и процентное количества не застрахованных ЛЖВ и КГН в Павлодарской области. </w:t>
      </w:r>
    </w:p>
    <w:p w14:paraId="60591A26" w14:textId="4A9BBEDE" w:rsidR="001679D5" w:rsidRPr="00302275" w:rsidRDefault="001679D5" w:rsidP="001679D5">
      <w:pPr>
        <w:pStyle w:val="ListParagraph"/>
        <w:numPr>
          <w:ilvl w:val="0"/>
          <w:numId w:val="13"/>
        </w:numPr>
        <w:tabs>
          <w:tab w:val="left" w:pos="900"/>
        </w:tabs>
        <w:spacing w:after="0" w:line="240" w:lineRule="auto"/>
        <w:ind w:left="0" w:firstLine="63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>2018–</w:t>
      </w:r>
      <w:r w:rsidR="00302275" w:rsidRPr="00302275">
        <w:rPr>
          <w:sz w:val="22"/>
          <w:szCs w:val="22"/>
          <w:lang w:val="ru-RU"/>
        </w:rPr>
        <w:t>2024 г.</w:t>
      </w:r>
      <w:r w:rsidRPr="00302275">
        <w:rPr>
          <w:sz w:val="22"/>
          <w:szCs w:val="22"/>
          <w:lang w:val="ru-RU"/>
        </w:rPr>
        <w:t>, ОЮЛ «Каз. союз ЛЖВ» Уровень стигмы и дискриминации к ЛЖВ</w:t>
      </w:r>
    </w:p>
    <w:p w14:paraId="554D1D0A" w14:textId="77777777" w:rsidR="001679D5" w:rsidRPr="00302275" w:rsidRDefault="001679D5" w:rsidP="001679D5">
      <w:pPr>
        <w:numPr>
          <w:ilvl w:val="0"/>
          <w:numId w:val="13"/>
        </w:numPr>
        <w:tabs>
          <w:tab w:val="left" w:pos="900"/>
        </w:tabs>
        <w:spacing w:after="0" w:line="240" w:lineRule="auto"/>
        <w:ind w:left="0" w:firstLine="63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lastRenderedPageBreak/>
        <w:t>2024 г., ОЮЛ «Каз. союз ЛЖВ», Уровень стигмы и дискриминации к ТБ больным.</w:t>
      </w:r>
    </w:p>
    <w:p w14:paraId="0B4A067F" w14:textId="0D3EECD6" w:rsidR="000A5C9A" w:rsidRPr="00302275" w:rsidRDefault="000A5C9A" w:rsidP="000A5C9A">
      <w:pPr>
        <w:tabs>
          <w:tab w:val="left" w:pos="990"/>
        </w:tabs>
        <w:spacing w:after="0" w:line="240" w:lineRule="auto"/>
        <w:jc w:val="both"/>
        <w:rPr>
          <w:sz w:val="22"/>
          <w:szCs w:val="22"/>
          <w:lang w:val="ru-RU"/>
        </w:rPr>
      </w:pPr>
      <w:r w:rsidRPr="00302275">
        <w:rPr>
          <w:i/>
          <w:iCs/>
          <w:sz w:val="22"/>
          <w:szCs w:val="22"/>
          <w:lang w:val="ru-RU"/>
        </w:rPr>
        <w:t>Рекомендательные письма</w:t>
      </w:r>
      <w:r w:rsidRPr="00302275">
        <w:rPr>
          <w:sz w:val="22"/>
          <w:szCs w:val="22"/>
          <w:lang w:val="ru-RU"/>
        </w:rPr>
        <w:t xml:space="preserve">: 1) ОЦСПИД Павлодарской области написал письмо на имя КНЦДИЗ; 2) </w:t>
      </w:r>
      <w:r w:rsidRPr="00302275">
        <w:rPr>
          <w:color w:val="FF0000"/>
          <w:sz w:val="22"/>
          <w:szCs w:val="22"/>
          <w:lang w:val="ru-RU"/>
        </w:rPr>
        <w:t>КНЦДИЗ</w:t>
      </w:r>
      <w:r w:rsidRPr="00302275">
        <w:rPr>
          <w:sz w:val="22"/>
          <w:szCs w:val="22"/>
          <w:lang w:val="ru-RU"/>
        </w:rPr>
        <w:t xml:space="preserve"> – является получателем гранта Глобального фонда;</w:t>
      </w:r>
    </w:p>
    <w:p w14:paraId="744D3D4A" w14:textId="0A246852" w:rsidR="00DB41A1" w:rsidRPr="00302275" w:rsidRDefault="00294C29" w:rsidP="0063399F">
      <w:pPr>
        <w:numPr>
          <w:ilvl w:val="0"/>
          <w:numId w:val="9"/>
        </w:numPr>
        <w:tabs>
          <w:tab w:val="left" w:pos="1080"/>
        </w:tabs>
        <w:spacing w:after="0" w:line="240" w:lineRule="auto"/>
        <w:ind w:left="0" w:firstLine="720"/>
        <w:jc w:val="both"/>
        <w:rPr>
          <w:sz w:val="22"/>
          <w:szCs w:val="22"/>
          <w:lang w:val="ru-RU"/>
        </w:rPr>
      </w:pPr>
      <w:r w:rsidRPr="00302275">
        <w:rPr>
          <w:b/>
          <w:bCs/>
          <w:sz w:val="22"/>
          <w:szCs w:val="22"/>
          <w:lang w:val="ru-RU"/>
        </w:rPr>
        <w:t>Лученков Николай</w:t>
      </w:r>
      <w:r w:rsidR="00DB41A1" w:rsidRPr="00302275">
        <w:rPr>
          <w:sz w:val="22"/>
          <w:szCs w:val="22"/>
          <w:lang w:val="ru-RU"/>
        </w:rPr>
        <w:t>, живет</w:t>
      </w:r>
      <w:r w:rsidRPr="00302275">
        <w:rPr>
          <w:sz w:val="22"/>
          <w:szCs w:val="22"/>
          <w:lang w:val="ru-RU"/>
        </w:rPr>
        <w:t xml:space="preserve"> в Германии. </w:t>
      </w:r>
      <w:r w:rsidRPr="00302275">
        <w:rPr>
          <w:b/>
          <w:bCs/>
          <w:sz w:val="22"/>
          <w:szCs w:val="22"/>
          <w:lang w:val="ru-RU"/>
        </w:rPr>
        <w:t>В проекте ГФ средства не предусмотрены для покрытия расходов международных поездок</w:t>
      </w:r>
      <w:r w:rsidRPr="00302275">
        <w:rPr>
          <w:sz w:val="22"/>
          <w:szCs w:val="22"/>
          <w:lang w:val="ru-RU"/>
        </w:rPr>
        <w:t>, не-член СКК.</w:t>
      </w:r>
      <w:r w:rsidR="001679D5" w:rsidRPr="00302275">
        <w:rPr>
          <w:sz w:val="22"/>
          <w:szCs w:val="22"/>
          <w:lang w:val="ru-RU"/>
        </w:rPr>
        <w:t xml:space="preserve"> </w:t>
      </w:r>
      <w:r w:rsidR="00DB41A1" w:rsidRPr="00302275">
        <w:rPr>
          <w:sz w:val="22"/>
          <w:szCs w:val="22"/>
          <w:lang w:val="ru-RU"/>
        </w:rPr>
        <w:t xml:space="preserve">Участвовал в разработке учебных модулей для медицинских работников по вопросам химсекса, проводил тренинги и экспертные консультации в рамках международных проектов. </w:t>
      </w:r>
    </w:p>
    <w:p w14:paraId="6414D8D4" w14:textId="18899883" w:rsidR="00294C29" w:rsidRPr="00302275" w:rsidRDefault="00294C29" w:rsidP="00DB41A1">
      <w:pPr>
        <w:tabs>
          <w:tab w:val="left" w:pos="1080"/>
        </w:tabs>
        <w:spacing w:after="0" w:line="240" w:lineRule="auto"/>
        <w:ind w:firstLine="72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 xml:space="preserve">Большинство кандидатов неправильно собрали рекомендательные письма, так как не учли вопрос конфликта интересов. Это выглядит так: когда СКК осуществляет надзор за проектами Глобального фонда, этот же проект Глобального фонда дает рекомендательное письмо чтобы ими выполняемый проект посмотрели эксперты и на конкретных людей указывает в письме. </w:t>
      </w:r>
    </w:p>
    <w:p w14:paraId="065E77D0" w14:textId="20794ABC" w:rsidR="00DB41A1" w:rsidRPr="00302275" w:rsidRDefault="00DB41A1" w:rsidP="00DB41A1">
      <w:pPr>
        <w:tabs>
          <w:tab w:val="left" w:pos="1080"/>
        </w:tabs>
        <w:spacing w:after="0" w:line="240" w:lineRule="auto"/>
        <w:ind w:firstLine="720"/>
        <w:jc w:val="both"/>
        <w:rPr>
          <w:sz w:val="22"/>
          <w:szCs w:val="22"/>
          <w:lang w:val="ru-RU"/>
        </w:rPr>
      </w:pPr>
      <w:r w:rsidRPr="00302275">
        <w:rPr>
          <w:sz w:val="22"/>
          <w:szCs w:val="22"/>
          <w:lang w:val="ru-RU"/>
        </w:rPr>
        <w:t>Более подробные данные представлены в Табл</w:t>
      </w:r>
      <w:r w:rsidR="00302275">
        <w:rPr>
          <w:sz w:val="22"/>
          <w:szCs w:val="22"/>
          <w:lang w:val="ru-RU"/>
        </w:rPr>
        <w:t>иц</w:t>
      </w:r>
      <w:r w:rsidRPr="00302275">
        <w:rPr>
          <w:sz w:val="22"/>
          <w:szCs w:val="22"/>
          <w:lang w:val="ru-RU"/>
        </w:rPr>
        <w:t xml:space="preserve">е №1 и ниже в </w:t>
      </w:r>
      <w:r w:rsidR="00302275" w:rsidRPr="00302275">
        <w:rPr>
          <w:sz w:val="22"/>
          <w:szCs w:val="22"/>
          <w:lang w:val="ru-RU"/>
        </w:rPr>
        <w:t>мотивационных</w:t>
      </w:r>
      <w:r w:rsidRPr="00302275">
        <w:rPr>
          <w:sz w:val="22"/>
          <w:szCs w:val="22"/>
          <w:lang w:val="ru-RU"/>
        </w:rPr>
        <w:t xml:space="preserve"> письмах.</w:t>
      </w:r>
    </w:p>
    <w:p w14:paraId="6C66946D" w14:textId="1DF63ADF" w:rsidR="004F151B" w:rsidRPr="00DB41A1" w:rsidRDefault="004F151B" w:rsidP="004F151B">
      <w:pPr>
        <w:pStyle w:val="NoSpacing"/>
        <w:jc w:val="right"/>
        <w:rPr>
          <w:rFonts w:ascii="Times New Roman" w:hAnsi="Times New Roman" w:cs="Times New Roman"/>
          <w:b/>
          <w:bCs/>
          <w:sz w:val="16"/>
          <w:szCs w:val="16"/>
          <w:lang w:val="ru-RU"/>
        </w:rPr>
      </w:pPr>
      <w:r w:rsidRPr="00DB41A1">
        <w:rPr>
          <w:rFonts w:ascii="Times New Roman" w:hAnsi="Times New Roman" w:cs="Times New Roman"/>
          <w:b/>
          <w:bCs/>
          <w:sz w:val="16"/>
          <w:szCs w:val="16"/>
          <w:lang w:val="ru-RU"/>
        </w:rPr>
        <w:t>Таблица №1</w:t>
      </w:r>
    </w:p>
    <w:tbl>
      <w:tblPr>
        <w:tblW w:w="1071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201"/>
        <w:gridCol w:w="1278"/>
        <w:gridCol w:w="1594"/>
        <w:gridCol w:w="1057"/>
        <w:gridCol w:w="761"/>
        <w:gridCol w:w="769"/>
        <w:gridCol w:w="1440"/>
        <w:gridCol w:w="518"/>
        <w:gridCol w:w="540"/>
        <w:gridCol w:w="1282"/>
      </w:tblGrid>
      <w:tr w:rsidR="007D270B" w:rsidRPr="000D0021" w14:paraId="403CBB58" w14:textId="77777777" w:rsidTr="005A0591">
        <w:trPr>
          <w:trHeight w:val="278"/>
        </w:trPr>
        <w:tc>
          <w:tcPr>
            <w:tcW w:w="27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DFCAA" w14:textId="77777777" w:rsidR="007D270B" w:rsidRPr="000D0021" w:rsidRDefault="007D270B" w:rsidP="00CF5974">
            <w:pPr>
              <w:pStyle w:val="NoSpacing"/>
              <w:ind w:right="-105" w:hanging="15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120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2F600" w14:textId="77777777" w:rsidR="007D270B" w:rsidRPr="000D0021" w:rsidRDefault="007D270B" w:rsidP="004F151B">
            <w:pPr>
              <w:pStyle w:val="NoSpacing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 xml:space="preserve">ФИО кандидата </w:t>
            </w:r>
          </w:p>
        </w:tc>
        <w:tc>
          <w:tcPr>
            <w:tcW w:w="127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43BBC" w14:textId="209C6D57" w:rsidR="007D270B" w:rsidRPr="000D0021" w:rsidRDefault="007D270B" w:rsidP="004F151B">
            <w:pPr>
              <w:pStyle w:val="NoSpacing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>Квалифик</w:t>
            </w:r>
            <w:r w:rsidRPr="000D0021">
              <w:rPr>
                <w:rFonts w:cs="Times New Roman"/>
                <w:b/>
                <w:sz w:val="16"/>
                <w:szCs w:val="16"/>
                <w:lang w:val="ru-RU"/>
              </w:rPr>
              <w:t xml:space="preserve">., </w:t>
            </w:r>
            <w:r w:rsidRPr="000D0021">
              <w:rPr>
                <w:rFonts w:cs="Times New Roman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1594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47E0D" w14:textId="77777777" w:rsidR="007D270B" w:rsidRPr="000D0021" w:rsidRDefault="007D270B" w:rsidP="004F151B">
            <w:pPr>
              <w:pStyle w:val="NoSpacing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>Место работы, должность</w:t>
            </w:r>
          </w:p>
        </w:tc>
        <w:tc>
          <w:tcPr>
            <w:tcW w:w="105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4A226" w14:textId="77777777" w:rsidR="007D270B" w:rsidRPr="000D0021" w:rsidRDefault="007D270B" w:rsidP="004F151B">
            <w:pPr>
              <w:pStyle w:val="NoSpacing"/>
              <w:ind w:right="-150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>Конфликт</w:t>
            </w:r>
          </w:p>
          <w:p w14:paraId="2CDD5529" w14:textId="77777777" w:rsidR="007D270B" w:rsidRPr="000D0021" w:rsidRDefault="007D270B" w:rsidP="004F151B">
            <w:pPr>
              <w:pStyle w:val="NoSpacing"/>
              <w:ind w:left="-44" w:right="-150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 xml:space="preserve"> интересов </w:t>
            </w:r>
          </w:p>
        </w:tc>
        <w:tc>
          <w:tcPr>
            <w:tcW w:w="15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8D911" w14:textId="77777777" w:rsidR="007D270B" w:rsidRPr="000D0021" w:rsidRDefault="007D270B" w:rsidP="000D0021">
            <w:pPr>
              <w:pStyle w:val="NoSpacing"/>
              <w:tabs>
                <w:tab w:val="left" w:pos="1484"/>
              </w:tabs>
              <w:rPr>
                <w:rFonts w:cs="Times New Roman"/>
                <w:b/>
                <w:sz w:val="14"/>
                <w:szCs w:val="14"/>
              </w:rPr>
            </w:pPr>
            <w:r w:rsidRPr="000D0021">
              <w:rPr>
                <w:rFonts w:cs="Times New Roman"/>
                <w:b/>
                <w:sz w:val="14"/>
                <w:szCs w:val="14"/>
              </w:rPr>
              <w:t>Представительство</w:t>
            </w:r>
          </w:p>
        </w:tc>
        <w:tc>
          <w:tcPr>
            <w:tcW w:w="144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C2C7A" w14:textId="77777777" w:rsidR="007D270B" w:rsidRPr="000D0021" w:rsidRDefault="007D270B" w:rsidP="004F151B">
            <w:pPr>
              <w:pStyle w:val="NoSpacing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>Область экспертизы</w:t>
            </w:r>
          </w:p>
        </w:tc>
        <w:tc>
          <w:tcPr>
            <w:tcW w:w="1058" w:type="dxa"/>
            <w:gridSpan w:val="2"/>
          </w:tcPr>
          <w:p w14:paraId="13D23D2A" w14:textId="40845F3E" w:rsidR="007D270B" w:rsidRPr="000D0021" w:rsidRDefault="007D270B" w:rsidP="004F151B">
            <w:pPr>
              <w:pStyle w:val="NoSpacing"/>
              <w:ind w:left="91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>Опыт работы, лет</w:t>
            </w:r>
          </w:p>
        </w:tc>
        <w:tc>
          <w:tcPr>
            <w:tcW w:w="12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33336" w14:textId="53F25C78" w:rsidR="007D270B" w:rsidRPr="000D0021" w:rsidRDefault="007D270B" w:rsidP="004F151B">
            <w:pPr>
              <w:pStyle w:val="NoSpacing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 xml:space="preserve">Пакет </w:t>
            </w:r>
          </w:p>
          <w:p w14:paraId="21E0983A" w14:textId="77777777" w:rsidR="007D270B" w:rsidRPr="000D0021" w:rsidRDefault="007D270B" w:rsidP="004F151B">
            <w:pPr>
              <w:pStyle w:val="NoSpacing"/>
              <w:rPr>
                <w:rFonts w:cs="Times New Roman"/>
                <w:b/>
                <w:sz w:val="16"/>
                <w:szCs w:val="16"/>
              </w:rPr>
            </w:pPr>
            <w:r w:rsidRPr="000D0021">
              <w:rPr>
                <w:rFonts w:cs="Times New Roman"/>
                <w:b/>
                <w:sz w:val="16"/>
                <w:szCs w:val="16"/>
              </w:rPr>
              <w:t>документов</w:t>
            </w:r>
          </w:p>
        </w:tc>
      </w:tr>
      <w:tr w:rsidR="007D270B" w:rsidRPr="000D0021" w14:paraId="34A849DC" w14:textId="77777777" w:rsidTr="005A0591">
        <w:trPr>
          <w:trHeight w:val="70"/>
        </w:trPr>
        <w:tc>
          <w:tcPr>
            <w:tcW w:w="270" w:type="dxa"/>
            <w:vMerge/>
            <w:vAlign w:val="center"/>
            <w:hideMark/>
          </w:tcPr>
          <w:p w14:paraId="74EBE360" w14:textId="77777777" w:rsidR="007D270B" w:rsidRPr="000D0021" w:rsidRDefault="007D270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01" w:type="dxa"/>
            <w:vMerge/>
            <w:vAlign w:val="center"/>
            <w:hideMark/>
          </w:tcPr>
          <w:p w14:paraId="187ED3DC" w14:textId="77777777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278" w:type="dxa"/>
            <w:vMerge/>
            <w:vAlign w:val="center"/>
            <w:hideMark/>
          </w:tcPr>
          <w:p w14:paraId="54926DAC" w14:textId="77777777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594" w:type="dxa"/>
            <w:vMerge/>
            <w:vAlign w:val="center"/>
            <w:hideMark/>
          </w:tcPr>
          <w:p w14:paraId="108635A8" w14:textId="77777777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057" w:type="dxa"/>
            <w:vMerge/>
            <w:vAlign w:val="center"/>
            <w:hideMark/>
          </w:tcPr>
          <w:p w14:paraId="07C51D2A" w14:textId="77777777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7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C9167" w14:textId="77777777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Сектор</w:t>
            </w:r>
          </w:p>
        </w:tc>
        <w:tc>
          <w:tcPr>
            <w:tcW w:w="76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2D84A" w14:textId="200A91F3" w:rsidR="007D270B" w:rsidRPr="000D0021" w:rsidRDefault="000D0021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>КГН</w:t>
            </w:r>
            <w:r w:rsidR="007D270B" w:rsidRPr="000D0021">
              <w:rPr>
                <w:rFonts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vMerge/>
            <w:vAlign w:val="center"/>
            <w:hideMark/>
          </w:tcPr>
          <w:p w14:paraId="76104760" w14:textId="77777777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18" w:type="dxa"/>
          </w:tcPr>
          <w:p w14:paraId="4F2CFE1E" w14:textId="325EC770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Pr="000D0021">
              <w:rPr>
                <w:rFonts w:cs="Times New Roman"/>
                <w:sz w:val="16"/>
                <w:szCs w:val="16"/>
              </w:rPr>
              <w:t>ВИЧ</w:t>
            </w:r>
          </w:p>
        </w:tc>
        <w:tc>
          <w:tcPr>
            <w:tcW w:w="540" w:type="dxa"/>
          </w:tcPr>
          <w:p w14:paraId="0F5C4C43" w14:textId="694126D5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 xml:space="preserve"> ТБ</w:t>
            </w:r>
          </w:p>
        </w:tc>
        <w:tc>
          <w:tcPr>
            <w:tcW w:w="1282" w:type="dxa"/>
            <w:vAlign w:val="center"/>
            <w:hideMark/>
          </w:tcPr>
          <w:p w14:paraId="698F2C6D" w14:textId="0381385F" w:rsidR="007D270B" w:rsidRPr="000D0021" w:rsidRDefault="007D270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</w:tr>
      <w:tr w:rsidR="004F151B" w:rsidRPr="000D0021" w14:paraId="480EF924" w14:textId="77777777" w:rsidTr="005A0591">
        <w:trPr>
          <w:trHeight w:val="446"/>
        </w:trPr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2644DB" w14:textId="77777777" w:rsidR="004F151B" w:rsidRPr="000D0021" w:rsidRDefault="004F151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12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C476B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Растокина Елена</w:t>
            </w:r>
          </w:p>
        </w:tc>
        <w:tc>
          <w:tcPr>
            <w:tcW w:w="12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B3A14" w14:textId="77777777" w:rsidR="00CF5974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</w:rPr>
              <w:t xml:space="preserve">Высшее, </w:t>
            </w:r>
          </w:p>
          <w:p w14:paraId="07BCC71D" w14:textId="41BAC382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юрист</w:t>
            </w:r>
          </w:p>
        </w:tc>
        <w:tc>
          <w:tcPr>
            <w:tcW w:w="1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F64F2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 xml:space="preserve">Президент Ассоциации </w:t>
            </w:r>
            <w:r w:rsidRPr="000D0021">
              <w:rPr>
                <w:rFonts w:cs="Times New Roman"/>
                <w:sz w:val="16"/>
                <w:szCs w:val="16"/>
                <w:lang w:val="en-US"/>
              </w:rPr>
              <w:t>“Answer-Kazakhstan”</w:t>
            </w:r>
          </w:p>
        </w:tc>
        <w:tc>
          <w:tcPr>
            <w:tcW w:w="1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087B5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304E4" w14:textId="1FF3F5DA" w:rsidR="004F151B" w:rsidRPr="000D0021" w:rsidRDefault="00CF597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НПО</w:t>
            </w: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F8C60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ЛЖВ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B907EE" w14:textId="35FE015E" w:rsidR="004F151B" w:rsidRPr="000D0021" w:rsidRDefault="0028160A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 xml:space="preserve">1) </w:t>
            </w:r>
            <w:r w:rsidR="004F151B" w:rsidRPr="000D0021">
              <w:rPr>
                <w:rFonts w:cs="Times New Roman"/>
                <w:sz w:val="16"/>
                <w:szCs w:val="16"/>
                <w:lang w:val="ru-RU"/>
              </w:rPr>
              <w:t>Менеджмент</w:t>
            </w:r>
          </w:p>
          <w:p w14:paraId="7E72131E" w14:textId="0E74E83C" w:rsidR="004F151B" w:rsidRPr="000D0021" w:rsidRDefault="0028160A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 xml:space="preserve">2) </w:t>
            </w:r>
            <w:r w:rsidR="004F151B" w:rsidRPr="000D0021">
              <w:rPr>
                <w:rFonts w:cs="Times New Roman"/>
                <w:sz w:val="16"/>
                <w:szCs w:val="16"/>
                <w:lang w:val="ru-RU"/>
              </w:rPr>
              <w:t>Закупки</w:t>
            </w:r>
          </w:p>
          <w:p w14:paraId="7954680C" w14:textId="27735447" w:rsidR="004F151B" w:rsidRPr="000D0021" w:rsidRDefault="0028160A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 xml:space="preserve">3) </w:t>
            </w:r>
            <w:r w:rsidR="004F151B" w:rsidRPr="000D0021">
              <w:rPr>
                <w:rFonts w:cs="Times New Roman"/>
                <w:sz w:val="16"/>
                <w:szCs w:val="16"/>
                <w:lang w:val="ru-RU"/>
              </w:rPr>
              <w:t>Финансы</w:t>
            </w:r>
          </w:p>
          <w:p w14:paraId="362881D5" w14:textId="2A87667B" w:rsidR="004F151B" w:rsidRPr="000D0021" w:rsidRDefault="0028160A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 xml:space="preserve">4) </w:t>
            </w:r>
            <w:r w:rsidR="004F151B" w:rsidRPr="000D0021">
              <w:rPr>
                <w:rFonts w:cs="Times New Roman"/>
                <w:sz w:val="16"/>
                <w:szCs w:val="16"/>
                <w:lang w:val="ru-RU"/>
              </w:rPr>
              <w:t>КГН/ЛЖВ</w:t>
            </w:r>
          </w:p>
        </w:tc>
        <w:tc>
          <w:tcPr>
            <w:tcW w:w="518" w:type="dxa"/>
          </w:tcPr>
          <w:p w14:paraId="66C45150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540" w:type="dxa"/>
          </w:tcPr>
          <w:p w14:paraId="3ADF6F49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98A64" w14:textId="4770FF83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</w:rPr>
              <w:t>П</w:t>
            </w:r>
            <w:r w:rsidR="004F151B" w:rsidRPr="000D0021">
              <w:rPr>
                <w:rFonts w:cs="Times New Roman"/>
                <w:sz w:val="16"/>
                <w:szCs w:val="16"/>
              </w:rPr>
              <w:t>олный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+</w:t>
            </w:r>
          </w:p>
        </w:tc>
      </w:tr>
      <w:tr w:rsidR="004F151B" w:rsidRPr="000D0021" w14:paraId="4188A3A0" w14:textId="77777777" w:rsidTr="005A0591">
        <w:trPr>
          <w:trHeight w:val="511"/>
        </w:trPr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8B99E" w14:textId="77777777" w:rsidR="004F151B" w:rsidRPr="000D0021" w:rsidRDefault="004F151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2</w:t>
            </w:r>
          </w:p>
        </w:tc>
        <w:tc>
          <w:tcPr>
            <w:tcW w:w="12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58638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Катренова</w:t>
            </w:r>
          </w:p>
          <w:p w14:paraId="2AAABF14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Айгуль</w:t>
            </w:r>
          </w:p>
        </w:tc>
        <w:tc>
          <w:tcPr>
            <w:tcW w:w="12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713219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Высшее, эпидемиолог</w:t>
            </w:r>
          </w:p>
        </w:tc>
        <w:tc>
          <w:tcPr>
            <w:tcW w:w="1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BEABF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Главный эксперт, Комитет санитарно-эпидемиологического контроля МЗРК</w:t>
            </w:r>
          </w:p>
        </w:tc>
        <w:tc>
          <w:tcPr>
            <w:tcW w:w="1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974C7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1FCDD" w14:textId="609526FE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Гос</w:t>
            </w: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E8CD1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D024C" w14:textId="0B95B692" w:rsidR="004F151B" w:rsidRPr="000D0021" w:rsidRDefault="004F151B" w:rsidP="0028160A">
            <w:pPr>
              <w:pStyle w:val="NoSpacing"/>
              <w:numPr>
                <w:ilvl w:val="0"/>
                <w:numId w:val="19"/>
              </w:numPr>
              <w:tabs>
                <w:tab w:val="left" w:pos="166"/>
              </w:tabs>
              <w:ind w:left="0" w:hanging="14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Менеджмент</w:t>
            </w:r>
          </w:p>
          <w:p w14:paraId="0B5DE552" w14:textId="452C40D8" w:rsidR="004F151B" w:rsidRPr="000D0021" w:rsidRDefault="004F151B" w:rsidP="0028160A">
            <w:pPr>
              <w:pStyle w:val="NoSpacing"/>
              <w:numPr>
                <w:ilvl w:val="0"/>
                <w:numId w:val="19"/>
              </w:numPr>
              <w:tabs>
                <w:tab w:val="left" w:pos="166"/>
              </w:tabs>
              <w:ind w:left="76" w:hanging="76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>Владение знаниями о конкретном заболевании</w:t>
            </w:r>
          </w:p>
        </w:tc>
        <w:tc>
          <w:tcPr>
            <w:tcW w:w="518" w:type="dxa"/>
          </w:tcPr>
          <w:p w14:paraId="36731258" w14:textId="014F4C1F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="000017C1" w:rsidRPr="000D0021">
              <w:rPr>
                <w:rFonts w:cs="Times New Roman"/>
                <w:sz w:val="16"/>
                <w:szCs w:val="16"/>
                <w:lang w:val="ru-RU"/>
              </w:rPr>
              <w:t>3-5</w:t>
            </w:r>
          </w:p>
        </w:tc>
        <w:tc>
          <w:tcPr>
            <w:tcW w:w="540" w:type="dxa"/>
          </w:tcPr>
          <w:p w14:paraId="7B91D347" w14:textId="5A27FABB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="000017C1" w:rsidRPr="000D0021">
              <w:rPr>
                <w:rFonts w:cs="Times New Roman"/>
                <w:sz w:val="16"/>
                <w:szCs w:val="16"/>
                <w:lang w:val="ru-RU"/>
              </w:rPr>
              <w:t>3-5</w:t>
            </w:r>
          </w:p>
        </w:tc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327BF" w14:textId="4788AE28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</w:rPr>
              <w:t>П</w:t>
            </w:r>
            <w:r w:rsidR="004F151B" w:rsidRPr="000D0021">
              <w:rPr>
                <w:rFonts w:cs="Times New Roman"/>
                <w:sz w:val="16"/>
                <w:szCs w:val="16"/>
              </w:rPr>
              <w:t>олный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+</w:t>
            </w:r>
          </w:p>
        </w:tc>
      </w:tr>
      <w:tr w:rsidR="004F151B" w:rsidRPr="000D0021" w14:paraId="6B88E428" w14:textId="77777777" w:rsidTr="005A0591">
        <w:trPr>
          <w:trHeight w:val="182"/>
        </w:trPr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A17C7" w14:textId="77777777" w:rsidR="004F151B" w:rsidRPr="000D0021" w:rsidRDefault="004F151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3</w:t>
            </w:r>
          </w:p>
        </w:tc>
        <w:tc>
          <w:tcPr>
            <w:tcW w:w="12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F0149" w14:textId="77777777" w:rsidR="004F151B" w:rsidRPr="000D0021" w:rsidRDefault="004F151B" w:rsidP="00891697">
            <w:pPr>
              <w:pStyle w:val="NoSpacing"/>
              <w:ind w:right="-80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 xml:space="preserve">Жандаулетова </w:t>
            </w:r>
          </w:p>
          <w:p w14:paraId="57913F1C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Жанна</w:t>
            </w:r>
          </w:p>
        </w:tc>
        <w:tc>
          <w:tcPr>
            <w:tcW w:w="12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EFD18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Высшее, фтизиатр</w:t>
            </w:r>
          </w:p>
        </w:tc>
        <w:tc>
          <w:tcPr>
            <w:tcW w:w="1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07F72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Руководитель, Общественный Фонд «МАД Консалтинг»</w:t>
            </w:r>
          </w:p>
        </w:tc>
        <w:tc>
          <w:tcPr>
            <w:tcW w:w="1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630D3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BE498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НПО</w:t>
            </w: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D822C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E3F9D" w14:textId="3A90E154" w:rsidR="0028160A" w:rsidRPr="000D0021" w:rsidRDefault="0028160A" w:rsidP="0028160A">
            <w:pPr>
              <w:pStyle w:val="NoSpacing"/>
              <w:tabs>
                <w:tab w:val="left" w:pos="166"/>
              </w:tabs>
              <w:rPr>
                <w:rFonts w:cs="Times New Roman"/>
                <w:sz w:val="16"/>
                <w:szCs w:val="16"/>
                <w:lang w:val="ru-RU"/>
              </w:rPr>
            </w:pPr>
            <w:r>
              <w:rPr>
                <w:rFonts w:cs="Times New Roman"/>
                <w:sz w:val="16"/>
                <w:szCs w:val="16"/>
                <w:lang w:val="ru-RU"/>
              </w:rPr>
              <w:t xml:space="preserve">1) 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t>Менеджмент</w:t>
            </w:r>
          </w:p>
          <w:p w14:paraId="49579BA3" w14:textId="214EC9D3" w:rsidR="00B409AE" w:rsidRPr="000D0021" w:rsidRDefault="0028160A" w:rsidP="0028160A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2) </w:t>
            </w: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>Владение знаниями о конкретном заболевании</w:t>
            </w:r>
          </w:p>
        </w:tc>
        <w:tc>
          <w:tcPr>
            <w:tcW w:w="518" w:type="dxa"/>
          </w:tcPr>
          <w:p w14:paraId="713E9907" w14:textId="7290C5C7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="000017C1" w:rsidRPr="000D0021">
              <w:rPr>
                <w:rFonts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540" w:type="dxa"/>
          </w:tcPr>
          <w:p w14:paraId="106368D6" w14:textId="370067D8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="000017C1" w:rsidRPr="000D0021">
              <w:rPr>
                <w:rFonts w:cs="Times New Roman"/>
                <w:sz w:val="16"/>
                <w:szCs w:val="16"/>
                <w:lang w:val="ru-RU"/>
              </w:rPr>
              <w:t>3-5</w:t>
            </w:r>
          </w:p>
        </w:tc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FAAB42" w14:textId="1F3B25CC" w:rsidR="004F151B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</w:rPr>
              <w:t>П</w:t>
            </w:r>
            <w:r w:rsidR="004F151B" w:rsidRPr="000D0021">
              <w:rPr>
                <w:rFonts w:cs="Times New Roman"/>
                <w:sz w:val="16"/>
                <w:szCs w:val="16"/>
              </w:rPr>
              <w:t>олный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, </w:t>
            </w:r>
            <w:r w:rsidR="00320516" w:rsidRPr="00320516">
              <w:rPr>
                <w:rFonts w:cs="Times New Roman"/>
                <w:color w:val="FF0000"/>
                <w:sz w:val="16"/>
                <w:szCs w:val="16"/>
                <w:lang w:val="ru-RU"/>
              </w:rPr>
              <w:t xml:space="preserve">частично </w:t>
            </w:r>
            <w:r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неправильный</w:t>
            </w:r>
          </w:p>
        </w:tc>
      </w:tr>
      <w:tr w:rsidR="004F151B" w:rsidRPr="000D0021" w14:paraId="51A596B8" w14:textId="77777777" w:rsidTr="005A0591">
        <w:trPr>
          <w:trHeight w:val="182"/>
        </w:trPr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C934C" w14:textId="73291187" w:rsidR="004F151B" w:rsidRPr="000D0021" w:rsidRDefault="004F151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12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BB17D" w14:textId="72C54950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Сауранбаева Мира</w:t>
            </w:r>
          </w:p>
        </w:tc>
        <w:tc>
          <w:tcPr>
            <w:tcW w:w="12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4CAF2" w14:textId="4B74DE73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Высшее, акушер-гинеколог</w:t>
            </w:r>
          </w:p>
        </w:tc>
        <w:tc>
          <w:tcPr>
            <w:tcW w:w="1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E95E6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Вице-президент ОО «КМПА», </w:t>
            </w:r>
          </w:p>
          <w:p w14:paraId="02311B01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</w:p>
          <w:p w14:paraId="252A8B25" w14:textId="4739745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Медицинский центр «Нур-М» врач-гинеколог</w:t>
            </w:r>
          </w:p>
        </w:tc>
        <w:tc>
          <w:tcPr>
            <w:tcW w:w="1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8CD33" w14:textId="06B74CC1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нет</w:t>
            </w:r>
          </w:p>
        </w:tc>
        <w:tc>
          <w:tcPr>
            <w:tcW w:w="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517A8" w14:textId="3E6A4414" w:rsidR="004F151B" w:rsidRPr="000D0021" w:rsidRDefault="004F151B" w:rsidP="00891697">
            <w:pPr>
              <w:pStyle w:val="NoSpacing"/>
              <w:ind w:left="-59" w:right="-340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Частный сектор</w:t>
            </w: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98B3A" w14:textId="77777777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D6717" w14:textId="22ADA315" w:rsidR="004F151B" w:rsidRDefault="0028160A" w:rsidP="004F151B">
            <w:pPr>
              <w:pStyle w:val="NoSpacing"/>
              <w:rPr>
                <w:rFonts w:eastAsia="Times New Roman" w:cs="Times New Roman"/>
                <w:color w:val="272727"/>
                <w:sz w:val="16"/>
                <w:szCs w:val="16"/>
              </w:rPr>
            </w:pPr>
            <w:r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1) </w:t>
            </w:r>
            <w:r w:rsidR="004B0B84"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>М</w:t>
            </w:r>
            <w:r w:rsidR="004F151B" w:rsidRPr="000D0021">
              <w:rPr>
                <w:rFonts w:eastAsia="Times New Roman" w:cs="Times New Roman"/>
                <w:color w:val="272727"/>
                <w:sz w:val="16"/>
                <w:szCs w:val="16"/>
              </w:rPr>
              <w:t>енеджмент</w:t>
            </w:r>
          </w:p>
          <w:p w14:paraId="08BF12DE" w14:textId="3EA59405" w:rsidR="00891697" w:rsidRDefault="0028160A" w:rsidP="004F151B">
            <w:pPr>
              <w:pStyle w:val="NoSpacing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2) </w:t>
            </w:r>
            <w:r w:rsidR="003E6B38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>Финансы</w:t>
            </w:r>
          </w:p>
          <w:p w14:paraId="74DF325E" w14:textId="39DDB03E" w:rsidR="003E6B38" w:rsidRPr="003E6B38" w:rsidRDefault="003E6B38" w:rsidP="004F151B">
            <w:pPr>
              <w:pStyle w:val="NoSpacing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</w:tcPr>
          <w:p w14:paraId="4A8C0C23" w14:textId="10E8B521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 xml:space="preserve"> 3-5</w:t>
            </w:r>
          </w:p>
        </w:tc>
        <w:tc>
          <w:tcPr>
            <w:tcW w:w="540" w:type="dxa"/>
          </w:tcPr>
          <w:p w14:paraId="78BC16E7" w14:textId="4A797D04" w:rsidR="004F151B" w:rsidRPr="000D0021" w:rsidRDefault="004F151B" w:rsidP="004F151B">
            <w:pPr>
              <w:pStyle w:val="NoSpacing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 xml:space="preserve"> 3-5</w:t>
            </w:r>
          </w:p>
        </w:tc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C3B8E" w14:textId="3AB6C1A1" w:rsidR="004F151B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</w:rPr>
              <w:t>П</w:t>
            </w:r>
            <w:r w:rsidR="004F151B" w:rsidRPr="000D0021">
              <w:rPr>
                <w:rFonts w:cs="Times New Roman"/>
                <w:sz w:val="16"/>
                <w:szCs w:val="16"/>
              </w:rPr>
              <w:t>олный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, </w:t>
            </w:r>
            <w:r w:rsidR="000D0021"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 xml:space="preserve">частично </w:t>
            </w:r>
            <w:r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неправильный</w:t>
            </w:r>
          </w:p>
        </w:tc>
      </w:tr>
      <w:tr w:rsidR="004F151B" w:rsidRPr="000D0021" w14:paraId="5CC57966" w14:textId="77777777" w:rsidTr="005A0591">
        <w:trPr>
          <w:trHeight w:val="182"/>
        </w:trPr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FC31A" w14:textId="09924E79" w:rsidR="004F151B" w:rsidRPr="000D0021" w:rsidRDefault="004F151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5</w:t>
            </w:r>
          </w:p>
        </w:tc>
        <w:tc>
          <w:tcPr>
            <w:tcW w:w="12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FF730" w14:textId="77777777" w:rsidR="004F151B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Ибрагимова</w:t>
            </w:r>
          </w:p>
          <w:p w14:paraId="53CC9F20" w14:textId="6DB0EFC3" w:rsidR="004B0B84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Оксана</w:t>
            </w:r>
          </w:p>
        </w:tc>
        <w:tc>
          <w:tcPr>
            <w:tcW w:w="12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20D37" w14:textId="77777777" w:rsidR="004B0B84" w:rsidRPr="000D0021" w:rsidRDefault="004B0B84" w:rsidP="004B0B84">
            <w:pPr>
              <w:ind w:right="-150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Незаконченное высшее, Студентка 3 курса, Карагандинский экономический университет Казпотребсоюза 2023-2025, «Бизнес и право»</w:t>
            </w:r>
          </w:p>
          <w:p w14:paraId="6C017101" w14:textId="33F1E68D" w:rsidR="004F151B" w:rsidRPr="000D0021" w:rsidRDefault="004F151B" w:rsidP="004B0B84">
            <w:pPr>
              <w:pStyle w:val="NoSpacing"/>
              <w:ind w:right="-150"/>
              <w:rPr>
                <w:rFonts w:cs="Times New Roman"/>
                <w:sz w:val="16"/>
                <w:szCs w:val="16"/>
                <w:lang w:val="ru-RU"/>
              </w:rPr>
            </w:pPr>
          </w:p>
        </w:tc>
        <w:tc>
          <w:tcPr>
            <w:tcW w:w="1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347D4" w14:textId="77777777" w:rsidR="004F151B" w:rsidRPr="000D0021" w:rsidRDefault="004B0B84" w:rsidP="004B0B84">
            <w:pPr>
              <w:pStyle w:val="NoSpacing"/>
              <w:ind w:right="-150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Координатор проекта «Здоровье мигрантов 2: расширение модели профилактики ВИЧ среди мигрантов из ключевых групп населения в регионе ВЕЦА», финансируемого Фондом Элтона Джона по борьбе со СПИДом.</w:t>
            </w:r>
          </w:p>
          <w:p w14:paraId="0E59202A" w14:textId="3E3774A5" w:rsidR="004B0B84" w:rsidRPr="000D0021" w:rsidRDefault="004B0B84" w:rsidP="004B0B84">
            <w:pPr>
              <w:pStyle w:val="NoSpacing"/>
              <w:ind w:right="-150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color w:val="FF0000"/>
                <w:sz w:val="16"/>
                <w:szCs w:val="16"/>
              </w:rPr>
              <w:t>Общественный фонд «Community friends»</w:t>
            </w:r>
          </w:p>
        </w:tc>
        <w:tc>
          <w:tcPr>
            <w:tcW w:w="1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394D9" w14:textId="32D5C1BE" w:rsidR="004F151B" w:rsidRPr="000D0021" w:rsidRDefault="000D0021" w:rsidP="000D0021">
            <w:pPr>
              <w:pStyle w:val="NoSpacing"/>
              <w:ind w:right="-20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Е</w:t>
            </w:r>
            <w:r w:rsidR="004B0B84"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сть</w:t>
            </w:r>
            <w:r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, см. матрицу ГФ</w:t>
            </w:r>
          </w:p>
        </w:tc>
        <w:tc>
          <w:tcPr>
            <w:tcW w:w="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1F50A" w14:textId="21D070D9" w:rsidR="004F151B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НПО</w:t>
            </w: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260EA" w14:textId="00702E8B" w:rsidR="004F151B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ЛЖВ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8A694" w14:textId="27FC29FE" w:rsidR="004B0B84" w:rsidRPr="000D0021" w:rsidRDefault="000B4F1D" w:rsidP="004B0B84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1) </w:t>
            </w:r>
            <w:r w:rsidR="004B0B84" w:rsidRPr="000D0021">
              <w:rPr>
                <w:rFonts w:cs="Times New Roman"/>
                <w:sz w:val="16"/>
                <w:szCs w:val="16"/>
                <w:lang w:val="ru-RU"/>
              </w:rPr>
              <w:t>Менеджмент</w:t>
            </w:r>
          </w:p>
          <w:p w14:paraId="671A0C38" w14:textId="2D01583F" w:rsidR="004F151B" w:rsidRPr="000D0021" w:rsidRDefault="000B4F1D" w:rsidP="004B0B84">
            <w:pPr>
              <w:pStyle w:val="NoSpacing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2) </w:t>
            </w:r>
            <w:r w:rsidR="004B0B84"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>Владение знаниями о конкретном заболевании</w:t>
            </w:r>
          </w:p>
          <w:p w14:paraId="58CCDA81" w14:textId="6D53BAD9" w:rsidR="004B0B84" w:rsidRPr="000D0021" w:rsidRDefault="004B0B84" w:rsidP="004B0B84">
            <w:pPr>
              <w:pStyle w:val="NoSpacing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КГН/ЛЖВ</w:t>
            </w:r>
          </w:p>
        </w:tc>
        <w:tc>
          <w:tcPr>
            <w:tcW w:w="518" w:type="dxa"/>
          </w:tcPr>
          <w:p w14:paraId="019D572F" w14:textId="161D068B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="004B0B84" w:rsidRPr="000D0021">
              <w:rPr>
                <w:rFonts w:cs="Times New Roman"/>
                <w:sz w:val="16"/>
                <w:szCs w:val="16"/>
                <w:lang w:val="ru-RU"/>
              </w:rPr>
              <w:t>3-5</w:t>
            </w:r>
          </w:p>
        </w:tc>
        <w:tc>
          <w:tcPr>
            <w:tcW w:w="540" w:type="dxa"/>
          </w:tcPr>
          <w:p w14:paraId="1C19A154" w14:textId="259C8962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="004B0B84" w:rsidRPr="000D0021">
              <w:rPr>
                <w:rFonts w:cs="Times New Roman"/>
                <w:sz w:val="16"/>
                <w:szCs w:val="16"/>
                <w:lang w:val="ru-RU"/>
              </w:rPr>
              <w:t>1-3</w:t>
            </w:r>
          </w:p>
        </w:tc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825A4" w14:textId="77777777" w:rsidR="000D0021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Полный-</w:t>
            </w:r>
          </w:p>
          <w:p w14:paraId="45E77D7A" w14:textId="3BCA3974" w:rsidR="004F151B" w:rsidRPr="000D0021" w:rsidRDefault="000D0021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 xml:space="preserve">частично </w:t>
            </w:r>
            <w:r w:rsidR="004B0B84"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неправильный</w:t>
            </w:r>
          </w:p>
        </w:tc>
      </w:tr>
      <w:tr w:rsidR="004F151B" w:rsidRPr="000D0021" w14:paraId="5BBA5DDF" w14:textId="77777777" w:rsidTr="005A0591">
        <w:trPr>
          <w:trHeight w:val="1907"/>
        </w:trPr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FE333" w14:textId="4CD9371F" w:rsidR="004F151B" w:rsidRPr="000D0021" w:rsidRDefault="004F151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6</w:t>
            </w:r>
          </w:p>
        </w:tc>
        <w:tc>
          <w:tcPr>
            <w:tcW w:w="12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BE315" w14:textId="00309352" w:rsidR="004F151B" w:rsidRPr="000D0021" w:rsidRDefault="004B0B84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Пак Александр</w:t>
            </w:r>
          </w:p>
        </w:tc>
        <w:tc>
          <w:tcPr>
            <w:tcW w:w="12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138860" w14:textId="09F2D0E1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Студент 2-го курса по менеджменту и экономике</w:t>
            </w:r>
          </w:p>
        </w:tc>
        <w:tc>
          <w:tcPr>
            <w:tcW w:w="1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3AC5C" w14:textId="4595B8B2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Руководитель общественного Фонда «Ты не один»</w:t>
            </w:r>
          </w:p>
        </w:tc>
        <w:tc>
          <w:tcPr>
            <w:tcW w:w="1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804F6" w14:textId="44975A3A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нет</w:t>
            </w:r>
          </w:p>
        </w:tc>
        <w:tc>
          <w:tcPr>
            <w:tcW w:w="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32C68" w14:textId="05795127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НПО</w:t>
            </w: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B5FDB" w14:textId="0C2D1F8B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ЛЖВ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B6550" w14:textId="76E3BEC9" w:rsidR="001679D5" w:rsidRPr="000D0021" w:rsidRDefault="001679D5" w:rsidP="001679D5">
            <w:pPr>
              <w:pStyle w:val="NoSpacing"/>
              <w:numPr>
                <w:ilvl w:val="0"/>
                <w:numId w:val="12"/>
              </w:numPr>
              <w:tabs>
                <w:tab w:val="left" w:pos="161"/>
              </w:tabs>
              <w:ind w:left="0" w:firstLine="0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Менеджмент, </w:t>
            </w:r>
          </w:p>
          <w:p w14:paraId="78EA899F" w14:textId="304FE454" w:rsidR="001679D5" w:rsidRPr="000D0021" w:rsidRDefault="001679D5" w:rsidP="001679D5">
            <w:pPr>
              <w:pStyle w:val="NoSpacing"/>
              <w:numPr>
                <w:ilvl w:val="0"/>
                <w:numId w:val="12"/>
              </w:numPr>
              <w:tabs>
                <w:tab w:val="left" w:pos="161"/>
              </w:tabs>
              <w:ind w:left="0" w:firstLine="0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управление закупками и поставками, </w:t>
            </w:r>
          </w:p>
          <w:p w14:paraId="58AE979D" w14:textId="03F73287" w:rsidR="001679D5" w:rsidRPr="000D0021" w:rsidRDefault="001679D5" w:rsidP="001679D5">
            <w:pPr>
              <w:pStyle w:val="NoSpacing"/>
              <w:numPr>
                <w:ilvl w:val="0"/>
                <w:numId w:val="12"/>
              </w:numPr>
              <w:tabs>
                <w:tab w:val="left" w:pos="161"/>
              </w:tabs>
              <w:ind w:left="0" w:firstLine="0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финансовое управление, </w:t>
            </w:r>
          </w:p>
          <w:p w14:paraId="0E6938BE" w14:textId="56A5547A" w:rsidR="004F151B" w:rsidRPr="000D0021" w:rsidRDefault="001679D5" w:rsidP="004F151B">
            <w:pPr>
              <w:pStyle w:val="NoSpacing"/>
              <w:numPr>
                <w:ilvl w:val="0"/>
                <w:numId w:val="12"/>
              </w:numPr>
              <w:tabs>
                <w:tab w:val="left" w:pos="161"/>
              </w:tabs>
              <w:ind w:left="0" w:firstLine="0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>владение знаниями о конкретном заболевании</w:t>
            </w:r>
          </w:p>
        </w:tc>
        <w:tc>
          <w:tcPr>
            <w:tcW w:w="518" w:type="dxa"/>
          </w:tcPr>
          <w:p w14:paraId="35F00BC7" w14:textId="71447A50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 3-5</w:t>
            </w:r>
          </w:p>
        </w:tc>
        <w:tc>
          <w:tcPr>
            <w:tcW w:w="540" w:type="dxa"/>
          </w:tcPr>
          <w:p w14:paraId="508AE08E" w14:textId="05C2F23C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3-5</w:t>
            </w:r>
          </w:p>
        </w:tc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27EE0" w14:textId="1C77A381" w:rsidR="004F151B" w:rsidRPr="000D0021" w:rsidRDefault="000B4F1D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Полный</w:t>
            </w:r>
            <w:r w:rsidR="001679D5" w:rsidRPr="000D0021">
              <w:rPr>
                <w:rFonts w:cs="Times New Roman"/>
                <w:sz w:val="16"/>
                <w:szCs w:val="16"/>
                <w:lang w:val="ru-RU"/>
              </w:rPr>
              <w:t xml:space="preserve">, </w:t>
            </w:r>
            <w:r w:rsidR="001679D5"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неправильный</w:t>
            </w:r>
          </w:p>
        </w:tc>
      </w:tr>
      <w:tr w:rsidR="004F151B" w:rsidRPr="000D0021" w14:paraId="56CE231D" w14:textId="77777777" w:rsidTr="005A0591">
        <w:trPr>
          <w:trHeight w:val="182"/>
        </w:trPr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7B389" w14:textId="44247ED2" w:rsidR="004F151B" w:rsidRPr="000D0021" w:rsidRDefault="004F151B" w:rsidP="00CF5974">
            <w:pPr>
              <w:pStyle w:val="NoSpacing"/>
              <w:ind w:right="-105" w:hanging="15"/>
              <w:rPr>
                <w:rFonts w:cs="Times New Roman"/>
                <w:sz w:val="16"/>
                <w:szCs w:val="16"/>
              </w:rPr>
            </w:pPr>
            <w:r w:rsidRPr="000D0021">
              <w:rPr>
                <w:rFonts w:cs="Times New Roman"/>
                <w:sz w:val="16"/>
                <w:szCs w:val="16"/>
              </w:rPr>
              <w:t>7</w:t>
            </w:r>
          </w:p>
        </w:tc>
        <w:tc>
          <w:tcPr>
            <w:tcW w:w="12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F4DC8" w14:textId="268060E2" w:rsidR="004F151B" w:rsidRPr="000D0021" w:rsidRDefault="001679D5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Лученков Николай</w:t>
            </w:r>
          </w:p>
        </w:tc>
        <w:tc>
          <w:tcPr>
            <w:tcW w:w="127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73C76" w14:textId="27A32CA0" w:rsidR="000B4F1D" w:rsidRPr="000D0021" w:rsidRDefault="000B4F1D" w:rsidP="000B4F1D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Первый МГМУ им. И.М. 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lastRenderedPageBreak/>
              <w:t>Сеченова (Россия)</w:t>
            </w:r>
          </w:p>
          <w:p w14:paraId="3097E8A5" w14:textId="52112CD5" w:rsidR="004F151B" w:rsidRPr="000D0021" w:rsidRDefault="000B4F1D" w:rsidP="000B4F1D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Технический Унивреситет Мюнхена (Германия)</w:t>
            </w:r>
          </w:p>
        </w:tc>
        <w:tc>
          <w:tcPr>
            <w:tcW w:w="15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7B768" w14:textId="252EF7F1" w:rsidR="000B4F1D" w:rsidRPr="000D0021" w:rsidRDefault="000B4F1D" w:rsidP="000B4F1D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lastRenderedPageBreak/>
              <w:t xml:space="preserve">Врач-инфекционист, исследователь, 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lastRenderedPageBreak/>
              <w:t>эпидемиолог Инстиут Роберта Коха,</w:t>
            </w:r>
          </w:p>
          <w:p w14:paraId="7343B8DD" w14:textId="77777777" w:rsidR="000B4F1D" w:rsidRPr="000D0021" w:rsidRDefault="000B4F1D" w:rsidP="000B4F1D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ЕКОМ,</w:t>
            </w:r>
          </w:p>
          <w:p w14:paraId="4EC4C680" w14:textId="0817FD4F" w:rsidR="004F151B" w:rsidRPr="000D0021" w:rsidRDefault="000B4F1D" w:rsidP="000B4F1D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Технический Университет Мюнхена</w:t>
            </w:r>
          </w:p>
        </w:tc>
        <w:tc>
          <w:tcPr>
            <w:tcW w:w="10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FFE0E" w14:textId="08FFDD74" w:rsidR="004F151B" w:rsidRPr="000D0021" w:rsidRDefault="00DB41A1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lastRenderedPageBreak/>
              <w:t>???</w:t>
            </w:r>
          </w:p>
        </w:tc>
        <w:tc>
          <w:tcPr>
            <w:tcW w:w="76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EE421" w14:textId="77777777" w:rsidR="004F151B" w:rsidRPr="000D0021" w:rsidRDefault="000B4F1D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МНПО</w:t>
            </w:r>
            <w:r w:rsidR="00DB41A1" w:rsidRPr="000D0021">
              <w:rPr>
                <w:rFonts w:cs="Times New Roman"/>
                <w:sz w:val="16"/>
                <w:szCs w:val="16"/>
                <w:lang w:val="ru-RU"/>
              </w:rPr>
              <w:t>-</w:t>
            </w:r>
          </w:p>
          <w:p w14:paraId="10C24BF6" w14:textId="05BAECC1" w:rsidR="00DB41A1" w:rsidRPr="000D0021" w:rsidRDefault="00DB41A1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>ЕКОМ – получа</w:t>
            </w:r>
            <w:r w:rsidRPr="000D0021">
              <w:rPr>
                <w:rFonts w:cs="Times New Roman"/>
                <w:sz w:val="16"/>
                <w:szCs w:val="16"/>
                <w:lang w:val="ru-RU"/>
              </w:rPr>
              <w:lastRenderedPageBreak/>
              <w:t>тель гранта ГФ</w:t>
            </w:r>
          </w:p>
        </w:tc>
        <w:tc>
          <w:tcPr>
            <w:tcW w:w="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8CD00" w14:textId="6FA38D9C" w:rsidR="004F151B" w:rsidRPr="000D0021" w:rsidRDefault="000B4F1D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lastRenderedPageBreak/>
              <w:t>ЛЖВ</w:t>
            </w:r>
          </w:p>
        </w:tc>
        <w:tc>
          <w:tcPr>
            <w:tcW w:w="14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9BAAF" w14:textId="5D352CB7" w:rsidR="000B4F1D" w:rsidRPr="000D0021" w:rsidRDefault="000B4F1D" w:rsidP="000B4F1D">
            <w:pPr>
              <w:pStyle w:val="NoSpacing"/>
              <w:tabs>
                <w:tab w:val="left" w:pos="161"/>
              </w:tabs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 xml:space="preserve">1) Менеджмент, </w:t>
            </w:r>
          </w:p>
          <w:p w14:paraId="5E5B8425" w14:textId="56B76FC7" w:rsidR="000B4F1D" w:rsidRPr="000D0021" w:rsidRDefault="000B4F1D" w:rsidP="000B4F1D">
            <w:pPr>
              <w:pStyle w:val="NoSpacing"/>
              <w:tabs>
                <w:tab w:val="left" w:pos="161"/>
              </w:tabs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  <w:r w:rsidRPr="000D0021"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  <w:t>2) Финансовое управление</w:t>
            </w:r>
          </w:p>
          <w:p w14:paraId="660D280E" w14:textId="77777777" w:rsidR="004F151B" w:rsidRPr="000D0021" w:rsidRDefault="004F151B" w:rsidP="004F151B">
            <w:pPr>
              <w:pStyle w:val="NoSpacing"/>
              <w:rPr>
                <w:rFonts w:eastAsia="Times New Roman" w:cs="Times New Roman"/>
                <w:color w:val="272727"/>
                <w:sz w:val="16"/>
                <w:szCs w:val="16"/>
                <w:lang w:val="ru-RU"/>
              </w:rPr>
            </w:pPr>
          </w:p>
        </w:tc>
        <w:tc>
          <w:tcPr>
            <w:tcW w:w="518" w:type="dxa"/>
          </w:tcPr>
          <w:p w14:paraId="12E1F976" w14:textId="21DD31CB" w:rsidR="004F151B" w:rsidRPr="000D0021" w:rsidRDefault="000B4F1D" w:rsidP="004F151B">
            <w:pPr>
              <w:pStyle w:val="NoSpacing"/>
              <w:rPr>
                <w:rFonts w:cs="Times New Roman"/>
                <w:sz w:val="16"/>
                <w:szCs w:val="16"/>
                <w:lang w:val="en-US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lastRenderedPageBreak/>
              <w:t xml:space="preserve"> </w:t>
            </w:r>
            <w:r w:rsidR="00DB41A1" w:rsidRPr="000D0021">
              <w:rPr>
                <w:rFonts w:cs="Times New Roman"/>
                <w:sz w:val="16"/>
                <w:szCs w:val="16"/>
                <w:lang w:val="en-US"/>
              </w:rPr>
              <w:t>3-5</w:t>
            </w:r>
          </w:p>
        </w:tc>
        <w:tc>
          <w:tcPr>
            <w:tcW w:w="540" w:type="dxa"/>
          </w:tcPr>
          <w:p w14:paraId="6D00D6B0" w14:textId="5360164F" w:rsidR="004F151B" w:rsidRPr="000D0021" w:rsidRDefault="00DB41A1" w:rsidP="004F151B">
            <w:pPr>
              <w:pStyle w:val="NoSpacing"/>
              <w:rPr>
                <w:rFonts w:cs="Times New Roman"/>
                <w:sz w:val="16"/>
                <w:szCs w:val="16"/>
                <w:lang w:val="en-US"/>
              </w:rPr>
            </w:pPr>
            <w:r w:rsidRPr="000D0021">
              <w:rPr>
                <w:rFonts w:cs="Times New Roman"/>
                <w:sz w:val="16"/>
                <w:szCs w:val="16"/>
                <w:lang w:val="en-US"/>
              </w:rPr>
              <w:t xml:space="preserve"> 0</w:t>
            </w:r>
          </w:p>
        </w:tc>
        <w:tc>
          <w:tcPr>
            <w:tcW w:w="128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67DA0" w14:textId="11D92EFC" w:rsidR="004F151B" w:rsidRPr="000D0021" w:rsidRDefault="000B4F1D" w:rsidP="004F151B">
            <w:pPr>
              <w:pStyle w:val="NoSpacing"/>
              <w:rPr>
                <w:rFonts w:cs="Times New Roman"/>
                <w:sz w:val="16"/>
                <w:szCs w:val="16"/>
                <w:lang w:val="ru-RU"/>
              </w:rPr>
            </w:pPr>
            <w:r w:rsidRPr="000D0021">
              <w:rPr>
                <w:rFonts w:cs="Times New Roman"/>
                <w:sz w:val="16"/>
                <w:szCs w:val="16"/>
                <w:lang w:val="ru-RU"/>
              </w:rPr>
              <w:t xml:space="preserve">Полный, </w:t>
            </w:r>
            <w:r w:rsidR="000E0957">
              <w:rPr>
                <w:rFonts w:cs="Times New Roman"/>
                <w:sz w:val="16"/>
                <w:szCs w:val="16"/>
                <w:lang w:val="ru-RU"/>
              </w:rPr>
              <w:t xml:space="preserve">частично </w:t>
            </w:r>
            <w:r w:rsidRPr="000D0021">
              <w:rPr>
                <w:rFonts w:cs="Times New Roman"/>
                <w:color w:val="FF0000"/>
                <w:sz w:val="16"/>
                <w:szCs w:val="16"/>
                <w:lang w:val="ru-RU"/>
              </w:rPr>
              <w:t>неправильный</w:t>
            </w:r>
          </w:p>
        </w:tc>
      </w:tr>
    </w:tbl>
    <w:p w14:paraId="09A7CCC3" w14:textId="2B4DA849" w:rsidR="00294C29" w:rsidRDefault="00294C29" w:rsidP="004F151B">
      <w:pPr>
        <w:pStyle w:val="NoSpacing"/>
        <w:rPr>
          <w:rFonts w:ascii="Times New Roman" w:hAnsi="Times New Roman" w:cs="Times New Roman"/>
          <w:sz w:val="16"/>
          <w:szCs w:val="16"/>
          <w:lang w:val="ru-RU"/>
        </w:rPr>
      </w:pPr>
    </w:p>
    <w:p w14:paraId="42963478" w14:textId="77777777" w:rsidR="00A71E39" w:rsidRPr="00302275" w:rsidRDefault="00A71E39" w:rsidP="00A71E39">
      <w:pPr>
        <w:spacing w:after="0" w:line="240" w:lineRule="auto"/>
        <w:ind w:firstLine="708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b/>
          <w:bCs/>
          <w:sz w:val="22"/>
          <w:szCs w:val="22"/>
          <w:lang w:val="ru-RU"/>
        </w:rPr>
        <w:t>Мотивационное письмо Елены Растокиной:</w:t>
      </w:r>
    </w:p>
    <w:p w14:paraId="1767C832" w14:textId="77777777" w:rsidR="00A71E39" w:rsidRPr="00302275" w:rsidRDefault="00A71E39" w:rsidP="00A71E39">
      <w:pPr>
        <w:spacing w:after="0" w:line="240" w:lineRule="auto"/>
        <w:ind w:firstLine="708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Для полноценного участия в работе надзорного комитета важно понимать нюансы реализации гранта Глобального Фонда по борьбе с туберкулезом, СПИДом и малярией на разных уровнях его реализации. Я считаю себя экспертом, так как имею опыт реализации гранта Глобального Фонда на разных уровнях в качестве:</w:t>
      </w:r>
    </w:p>
    <w:p w14:paraId="0377EF86" w14:textId="77777777" w:rsidR="00A71E39" w:rsidRPr="00302275" w:rsidRDefault="00A71E39" w:rsidP="00A71E39">
      <w:pPr>
        <w:pStyle w:val="ListParagraph"/>
        <w:numPr>
          <w:ilvl w:val="0"/>
          <w:numId w:val="10"/>
        </w:numPr>
        <w:tabs>
          <w:tab w:val="left" w:pos="900"/>
        </w:tabs>
        <w:spacing w:after="0" w:line="240" w:lineRule="auto"/>
        <w:ind w:left="0"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суб-субполучателя в 2013-2015 годах, </w:t>
      </w:r>
    </w:p>
    <w:p w14:paraId="2B2C947D" w14:textId="77777777" w:rsidR="00A71E39" w:rsidRPr="00302275" w:rsidRDefault="00A71E39" w:rsidP="00A71E39">
      <w:pPr>
        <w:pStyle w:val="ListParagraph"/>
        <w:numPr>
          <w:ilvl w:val="0"/>
          <w:numId w:val="10"/>
        </w:numPr>
        <w:tabs>
          <w:tab w:val="left" w:pos="900"/>
        </w:tabs>
        <w:spacing w:after="0" w:line="240" w:lineRule="auto"/>
        <w:ind w:left="0" w:firstLine="720"/>
        <w:jc w:val="both"/>
        <w:rPr>
          <w:rFonts w:cs="Times New Roman"/>
          <w:sz w:val="22"/>
          <w:szCs w:val="22"/>
        </w:rPr>
      </w:pPr>
      <w:r w:rsidRPr="00302275">
        <w:rPr>
          <w:rFonts w:cs="Times New Roman"/>
          <w:sz w:val="22"/>
          <w:szCs w:val="22"/>
        </w:rPr>
        <w:t xml:space="preserve">суб-получателя в 2016-2021 годах, </w:t>
      </w:r>
    </w:p>
    <w:p w14:paraId="68494AB6" w14:textId="77777777" w:rsidR="00A71E39" w:rsidRPr="00302275" w:rsidRDefault="00A71E39" w:rsidP="00A71E39">
      <w:pPr>
        <w:pStyle w:val="ListParagraph"/>
        <w:numPr>
          <w:ilvl w:val="0"/>
          <w:numId w:val="10"/>
        </w:numPr>
        <w:tabs>
          <w:tab w:val="left" w:pos="900"/>
        </w:tabs>
        <w:spacing w:after="0" w:line="240" w:lineRule="auto"/>
        <w:ind w:left="0"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члена СКК с 2022 года по настоящее время, </w:t>
      </w:r>
    </w:p>
    <w:p w14:paraId="5EC41702" w14:textId="77777777" w:rsidR="00A71E39" w:rsidRPr="00302275" w:rsidRDefault="00A71E39" w:rsidP="00A71E39">
      <w:pPr>
        <w:pStyle w:val="ListParagraph"/>
        <w:numPr>
          <w:ilvl w:val="0"/>
          <w:numId w:val="10"/>
        </w:numPr>
        <w:tabs>
          <w:tab w:val="left" w:pos="900"/>
        </w:tabs>
        <w:spacing w:after="0" w:line="240" w:lineRule="auto"/>
        <w:ind w:left="0"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заместителя председателя СКК с 2022-024 годы,</w:t>
      </w:r>
    </w:p>
    <w:p w14:paraId="23B3A156" w14:textId="77777777" w:rsidR="00A71E39" w:rsidRPr="00302275" w:rsidRDefault="00A71E39" w:rsidP="00A71E39">
      <w:pPr>
        <w:pStyle w:val="ListParagraph"/>
        <w:numPr>
          <w:ilvl w:val="0"/>
          <w:numId w:val="10"/>
        </w:numPr>
        <w:tabs>
          <w:tab w:val="left" w:pos="900"/>
        </w:tabs>
        <w:spacing w:after="0" w:line="240" w:lineRule="auto"/>
        <w:ind w:left="0"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члена надзорного комитета в период 2022-2024 годы. </w:t>
      </w:r>
    </w:p>
    <w:p w14:paraId="3D413284" w14:textId="0F4A0085" w:rsidR="00A71E39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Помимо перечисленного опыта также являюсь человеком с социально-значимым заболеванием, что позволяет мне понимать и доносить проблемы моего сообщества. </w:t>
      </w:r>
      <w:r w:rsidR="00962D1A" w:rsidRPr="00302275">
        <w:rPr>
          <w:rFonts w:cs="Times New Roman"/>
          <w:sz w:val="22"/>
          <w:szCs w:val="22"/>
          <w:lang w:val="ru-RU"/>
        </w:rPr>
        <w:t>В течение</w:t>
      </w:r>
      <w:r w:rsidRPr="00302275">
        <w:rPr>
          <w:rFonts w:cs="Times New Roman"/>
          <w:sz w:val="22"/>
          <w:szCs w:val="22"/>
          <w:lang w:val="ru-RU"/>
        </w:rPr>
        <w:t xml:space="preserve"> последних 8 лет занимаюсь изучением темы закупок препаратов для лечения ВИЧ, ТБ и диагностики, необходимой для профилактики, мониторинга лечения ВИЧ. Развитые аналитические навыки позволяют мне доступно и кратко описывать текущую ситуацию, а также анализировать проблемы конкретного региона и предлагать пути решения, возможные в рамках гранта Глобального Фонда и реализации профилактических программ, программ по уходу и поддержке на местах. Понимаю необходимость обеспечения устойчивости деятельности гранта Глобального Фонда в регионах РК. </w:t>
      </w:r>
    </w:p>
    <w:p w14:paraId="103C76FA" w14:textId="77777777" w:rsidR="00302275" w:rsidRPr="00302275" w:rsidRDefault="00302275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</w:p>
    <w:p w14:paraId="1B61CDAB" w14:textId="77777777" w:rsidR="00A71E39" w:rsidRPr="00302275" w:rsidRDefault="00A71E39" w:rsidP="00A71E39">
      <w:pPr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b/>
          <w:bCs/>
          <w:sz w:val="22"/>
          <w:szCs w:val="22"/>
          <w:lang w:val="ru-RU"/>
        </w:rPr>
        <w:t>Мотивационное письмо Айгуль Катреновой:</w:t>
      </w:r>
    </w:p>
    <w:p w14:paraId="121BDC8F" w14:textId="5E31E36F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Имея более 25 лет опыта в области общественного здравоохранения, эпидемиологии и разработки политики, я уверен</w:t>
      </w:r>
      <w:r w:rsidR="00835006">
        <w:rPr>
          <w:rFonts w:cs="Times New Roman"/>
          <w:sz w:val="22"/>
          <w:szCs w:val="22"/>
          <w:lang w:val="ru-RU"/>
        </w:rPr>
        <w:t>а</w:t>
      </w:r>
      <w:r w:rsidRPr="00302275">
        <w:rPr>
          <w:rFonts w:cs="Times New Roman"/>
          <w:sz w:val="22"/>
          <w:szCs w:val="22"/>
          <w:lang w:val="ru-RU"/>
        </w:rPr>
        <w:t>, что мои знания соответствуют потребностям Комитета по надзору СКК. На протяжении всей своей карьеры я принимал</w:t>
      </w:r>
      <w:r w:rsidR="00835006">
        <w:rPr>
          <w:rFonts w:cs="Times New Roman"/>
          <w:sz w:val="22"/>
          <w:szCs w:val="22"/>
          <w:lang w:val="ru-RU"/>
        </w:rPr>
        <w:t>а</w:t>
      </w:r>
      <w:r w:rsidRPr="00302275">
        <w:rPr>
          <w:rFonts w:cs="Times New Roman"/>
          <w:sz w:val="22"/>
          <w:szCs w:val="22"/>
          <w:lang w:val="ru-RU"/>
        </w:rPr>
        <w:t xml:space="preserve"> активное участие в формировании национальных мер реагирования Казахстана на ВИЧ и туберкулез (ТБ), обеспечивая, чтобы программы были основаны на фактических данных, устойчивы и эффективно реализовались. </w:t>
      </w:r>
    </w:p>
    <w:p w14:paraId="51E91FB5" w14:textId="3FB664BF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Мой обширный опыт в области эпидемиологического надзора, разработки нормативной базы и финансового планирования делает меня подходящим для роли надзорного органа, требующей как технических, так и стратегических компетенций. Как врач, специализирующийся на гигиене и эпидемиологии, я посвятил</w:t>
      </w:r>
      <w:r w:rsidR="009F5A91">
        <w:rPr>
          <w:rFonts w:cs="Times New Roman"/>
          <w:sz w:val="22"/>
          <w:szCs w:val="22"/>
          <w:lang w:val="ru-RU"/>
        </w:rPr>
        <w:t>а</w:t>
      </w:r>
      <w:r w:rsidRPr="00302275">
        <w:rPr>
          <w:rFonts w:cs="Times New Roman"/>
          <w:sz w:val="22"/>
          <w:szCs w:val="22"/>
          <w:lang w:val="ru-RU"/>
        </w:rPr>
        <w:t xml:space="preserve"> свою карьеру укреплению системы здравоохранения Казахстана, особенно в области профилактики и контроля инфекционных заболеваний. </w:t>
      </w:r>
    </w:p>
    <w:p w14:paraId="777240B6" w14:textId="77777777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Моя работа в качестве эпидемиолога, а затем в качестве руководителя эпидемиологического отдела в Астанинском центре по профилактике и контролю СПИДа дала мне непосредственный опыт в управлении надзором за ВИЧ и туберкулезом, анализе тенденций заболеваний и реагировании на проблемы общественного здравоохранения. </w:t>
      </w:r>
    </w:p>
    <w:p w14:paraId="75297DC6" w14:textId="186C0182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С 2002 года, будучи ведущим экспертом Министерства здравоохранения, я отвечала за разработку политик, составление нормативных актов и обеспечение интеграции передового международного опыта в национальные программы здравоохранения. Одной из моих основных сильных сторон является моя способность контролировать реализацию программ с разных точек зрения — технической, финансовой и политической. Я внес</w:t>
      </w:r>
      <w:r w:rsidR="009359AB">
        <w:rPr>
          <w:rFonts w:cs="Times New Roman"/>
          <w:sz w:val="22"/>
          <w:szCs w:val="22"/>
          <w:lang w:val="ru-RU"/>
        </w:rPr>
        <w:t>ла</w:t>
      </w:r>
      <w:r w:rsidRPr="00302275">
        <w:rPr>
          <w:rFonts w:cs="Times New Roman"/>
          <w:sz w:val="22"/>
          <w:szCs w:val="22"/>
          <w:lang w:val="ru-RU"/>
        </w:rPr>
        <w:t xml:space="preserve"> вклад в разработку законов, постановлений правительства и приказов Министерства здравоохранения, национальной экономики, которые сформировали подход Казахстана к профилактике ВИЧ и туберкулеза. </w:t>
      </w:r>
    </w:p>
    <w:p w14:paraId="53CB1847" w14:textId="0282A867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Мой опыт в планировании бюджета, включая разработку программных бюджетных паспортов, гарантирует, что финансовые ресурсы используются эффективно для достижения измеримых результатов в области здравоохранения. Кроме того, моя роль требовала от меня сотрудничества с ключевыми заинтересованными сторонами, включая государственные учреждения, НПО и </w:t>
      </w:r>
      <w:r w:rsidRPr="00302275">
        <w:rPr>
          <w:rFonts w:cs="Times New Roman"/>
          <w:sz w:val="22"/>
          <w:szCs w:val="22"/>
          <w:lang w:val="ru-RU"/>
        </w:rPr>
        <w:lastRenderedPageBreak/>
        <w:t>международные организации, такие как Глобальный фонд. Я активно участвовал</w:t>
      </w:r>
      <w:r w:rsidR="009359AB">
        <w:rPr>
          <w:rFonts w:cs="Times New Roman"/>
          <w:sz w:val="22"/>
          <w:szCs w:val="22"/>
          <w:lang w:val="ru-RU"/>
        </w:rPr>
        <w:t>а</w:t>
      </w:r>
      <w:r w:rsidRPr="00302275">
        <w:rPr>
          <w:rFonts w:cs="Times New Roman"/>
          <w:sz w:val="22"/>
          <w:szCs w:val="22"/>
          <w:lang w:val="ru-RU"/>
        </w:rPr>
        <w:t xml:space="preserve"> в обсуждениях за круглым столом, координационных совещаниях и надзорных визитах, которые расширили мое понимание проблем и возможностей в реализации грантов. Мною подготовленный причинно-следственный анализ заболеваемости позволил улучшить ряд противоэпидемических мер в стране.</w:t>
      </w:r>
    </w:p>
    <w:p w14:paraId="316F45AB" w14:textId="77777777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Моя способность проводить анализ первопричин, оценивать эффективность программ и предоставлять стратегические рекомендации будет ценной для обеспечения того, чтобы поддерживаемые Глобальным фондом инициативы достигали своего предполагаемого воздействия. </w:t>
      </w:r>
    </w:p>
    <w:p w14:paraId="14D07DDA" w14:textId="77777777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Я также глубоко привержена прозрачности, подотчетности и обеспечению того, чтобы медицинские услуги доходили до тех, кто больше всего в них нуждается. </w:t>
      </w:r>
    </w:p>
    <w:p w14:paraId="1D78C7AC" w14:textId="77777777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Мой опыт работы с ключевыми группами населения и борьбы со стигмой и дискриминацией усилил важность участия сообщества в мерах реагирования общественного здравоохранения. Я считаю, что эффективный надзор требует не только технических знаний, но и приверженности обеспечению равного доступа к медицинским услугам. </w:t>
      </w:r>
    </w:p>
    <w:p w14:paraId="3D90E328" w14:textId="77777777" w:rsidR="00A71E39" w:rsidRPr="00302275" w:rsidRDefault="00A71E39" w:rsidP="00A71E39">
      <w:pPr>
        <w:spacing w:after="0" w:line="240" w:lineRule="auto"/>
        <w:ind w:firstLine="720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В Комитете по надзору СКК я буду использовать свой опыт для укрепления механизмов мониторинга, поддержки принятия решений на основе данных и содействия устойчивости программ по ВИЧ и туберкулезу в Казахстане. Я уверена, что мои навыки, знания и преданность делу позволят мне стать эффективным членом комитета по надзору, гарантируя эффективное использование ресурсов и продолжение прогресса Казахстана в борьбе с ВИЧ и туберкулезом.</w:t>
      </w:r>
    </w:p>
    <w:p w14:paraId="7A674EEB" w14:textId="77777777" w:rsidR="00A71E39" w:rsidRPr="00302275" w:rsidRDefault="00A71E39" w:rsidP="00A71E39">
      <w:pPr>
        <w:pStyle w:val="NoSpacing"/>
        <w:rPr>
          <w:rFonts w:cs="Times New Roman"/>
          <w:lang w:val="ru-RU"/>
        </w:rPr>
      </w:pPr>
    </w:p>
    <w:p w14:paraId="0B0D066A" w14:textId="430F4F7F" w:rsidR="00AE0A68" w:rsidRPr="00302275" w:rsidRDefault="00AE0A68" w:rsidP="004F151B">
      <w:pPr>
        <w:spacing w:after="0"/>
        <w:ind w:firstLine="708"/>
        <w:jc w:val="both"/>
        <w:rPr>
          <w:rFonts w:cs="Times New Roman"/>
          <w:b/>
          <w:bCs/>
          <w:sz w:val="22"/>
          <w:szCs w:val="22"/>
          <w:lang w:val="ru-RU"/>
        </w:rPr>
      </w:pPr>
      <w:r w:rsidRPr="00302275">
        <w:rPr>
          <w:rFonts w:cs="Times New Roman"/>
          <w:b/>
          <w:bCs/>
          <w:sz w:val="22"/>
          <w:szCs w:val="22"/>
          <w:lang w:val="ru-RU"/>
        </w:rPr>
        <w:t xml:space="preserve">Мотивационное письмо Жанны Жандаулетовой: </w:t>
      </w:r>
    </w:p>
    <w:p w14:paraId="704F174D" w14:textId="5CF25F4F" w:rsidR="00AE0A68" w:rsidRPr="00302275" w:rsidRDefault="00AE0A68" w:rsidP="00A71E39">
      <w:pPr>
        <w:spacing w:after="0" w:line="240" w:lineRule="auto"/>
        <w:ind w:firstLine="706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Имею опыт работы</w:t>
      </w:r>
      <w:r w:rsidRPr="00302275">
        <w:rPr>
          <w:rFonts w:cs="Times New Roman"/>
          <w:sz w:val="22"/>
          <w:szCs w:val="22"/>
        </w:rPr>
        <w:t> </w:t>
      </w:r>
      <w:r w:rsidRPr="00302275">
        <w:rPr>
          <w:rFonts w:cs="Times New Roman"/>
          <w:sz w:val="22"/>
          <w:szCs w:val="22"/>
          <w:lang w:val="ru-RU"/>
        </w:rPr>
        <w:t xml:space="preserve"> в</w:t>
      </w:r>
      <w:r w:rsidRPr="00302275">
        <w:rPr>
          <w:rFonts w:cs="Times New Roman"/>
          <w:sz w:val="22"/>
          <w:szCs w:val="22"/>
        </w:rPr>
        <w:t> </w:t>
      </w:r>
      <w:r w:rsidRPr="00302275">
        <w:rPr>
          <w:rFonts w:cs="Times New Roman"/>
          <w:sz w:val="22"/>
          <w:szCs w:val="22"/>
          <w:lang w:val="ru-RU"/>
        </w:rPr>
        <w:t xml:space="preserve"> ННЦФ МЗ РК, ЦФ г.Алматы, группе реализации проекта ГФ 8 раунда, организации работы НПО в проекте по ТБ и</w:t>
      </w:r>
      <w:r w:rsidRPr="00302275">
        <w:rPr>
          <w:rFonts w:cs="Times New Roman"/>
          <w:sz w:val="22"/>
          <w:szCs w:val="22"/>
        </w:rPr>
        <w:t> </w:t>
      </w:r>
      <w:r w:rsidRPr="00302275">
        <w:rPr>
          <w:rFonts w:cs="Times New Roman"/>
          <w:sz w:val="22"/>
          <w:szCs w:val="22"/>
          <w:lang w:val="ru-RU"/>
        </w:rPr>
        <w:t>мигрантам, написании технических заданий, заявок, аналитических</w:t>
      </w:r>
      <w:r w:rsidRPr="00302275">
        <w:rPr>
          <w:rFonts w:cs="Times New Roman"/>
          <w:sz w:val="22"/>
          <w:szCs w:val="22"/>
        </w:rPr>
        <w:t> </w:t>
      </w:r>
      <w:r w:rsidRPr="00302275">
        <w:rPr>
          <w:rFonts w:cs="Times New Roman"/>
          <w:sz w:val="22"/>
          <w:szCs w:val="22"/>
          <w:lang w:val="ru-RU"/>
        </w:rPr>
        <w:t>отчетов, руководств, инструкций и методических рекомендаций. Надеюсь, быть полезной для гражданского общества и сообществ.</w:t>
      </w:r>
      <w:r w:rsidRPr="00302275">
        <w:rPr>
          <w:rFonts w:cs="Times New Roman"/>
          <w:sz w:val="22"/>
          <w:szCs w:val="22"/>
        </w:rPr>
        <w:t> </w:t>
      </w:r>
    </w:p>
    <w:p w14:paraId="7CA62568" w14:textId="77777777" w:rsidR="00C421D4" w:rsidRPr="00302275" w:rsidRDefault="00C421D4" w:rsidP="00A71E39">
      <w:pPr>
        <w:pStyle w:val="NoSpacing"/>
        <w:rPr>
          <w:rFonts w:cs="Times New Roman"/>
          <w:b/>
          <w:bCs/>
          <w:lang w:val="ru-RU"/>
        </w:rPr>
      </w:pPr>
    </w:p>
    <w:p w14:paraId="5FDB7302" w14:textId="7407F35F" w:rsidR="00A71E39" w:rsidRPr="00302275" w:rsidRDefault="00A71E39" w:rsidP="00A71E39">
      <w:pPr>
        <w:pStyle w:val="NoSpacing"/>
        <w:ind w:firstLine="720"/>
        <w:rPr>
          <w:rFonts w:cs="Times New Roman"/>
          <w:b/>
          <w:bCs/>
          <w:lang w:val="ru-RU"/>
        </w:rPr>
      </w:pPr>
      <w:r w:rsidRPr="00302275">
        <w:rPr>
          <w:rFonts w:cs="Times New Roman"/>
          <w:b/>
          <w:bCs/>
          <w:lang w:val="ru-RU"/>
        </w:rPr>
        <w:t xml:space="preserve">Мотивационное письмо Миры Сауранбаевой: </w:t>
      </w:r>
    </w:p>
    <w:p w14:paraId="00D7EE65" w14:textId="77777777" w:rsidR="00A71E39" w:rsidRPr="00302275" w:rsidRDefault="00A71E39" w:rsidP="00A71E39">
      <w:pPr>
        <w:spacing w:after="0" w:line="240" w:lineRule="auto"/>
        <w:ind w:firstLine="706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Я выражаю свою заинтересованность в участии в выборах в члены Надзорного комитета Странового Координационного Комитета (СКК), так как имею опыт в менеджменте программ по ВИЧ и туберкулезу, имея медицинское образование, владею знаниями о данных заболеваниях.  </w:t>
      </w:r>
    </w:p>
    <w:p w14:paraId="76E143EC" w14:textId="77777777" w:rsidR="00A71E39" w:rsidRPr="00302275" w:rsidRDefault="00A71E39" w:rsidP="00A71E39">
      <w:pPr>
        <w:spacing w:after="0" w:line="240" w:lineRule="auto"/>
        <w:ind w:firstLine="706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Мой профессиональный путь с 1998 года тесно связан с вопросами общественного здравоохранения, профилактики и лечения социально значимых заболеваний, разработкой методических документов, адвокационной деятельностью на различных уровнях (областные, городские Акиматы, маслихаты, Сенат и др.) и внедрением инновационных подходов в рамках различных проектов. За годы работы я приобрела глубокие знания и практический опыт в разработке и реализации программ, направленных на борьбу с ВИЧ, туберкулезом и другими инфекционными заболеваниями.</w:t>
      </w:r>
    </w:p>
    <w:p w14:paraId="3AF7AD85" w14:textId="77777777" w:rsidR="00A71E39" w:rsidRPr="00302275" w:rsidRDefault="00A71E39" w:rsidP="00A71E39">
      <w:pPr>
        <w:spacing w:after="0" w:line="240" w:lineRule="auto"/>
        <w:ind w:firstLine="706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 xml:space="preserve">В рамках своей деятельности я взаимодействовала с государственными структурами, международными партнерами и гражданским сектором, что позволило мне сформировать системное понимание проблем и эффективных решений в сфере общественного здравоохранения. Я участвовала в разработке стратегий, национальных программ, мониторинге и оценке проектов, а также в обеспечении устойчивости эффективных моделей по профилактике и лечению ВИЧ и туберкулеза. </w:t>
      </w:r>
    </w:p>
    <w:p w14:paraId="4AC8A534" w14:textId="77777777" w:rsidR="00A71E39" w:rsidRPr="00302275" w:rsidRDefault="00A71E39" w:rsidP="00A71E39">
      <w:pPr>
        <w:spacing w:after="0" w:line="240" w:lineRule="auto"/>
        <w:ind w:firstLine="706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Будучи специалистом с многолетним опытом, я обладаю рядом ключевых компетенций, необходимых для эффективной работы в Надзорном комитете: способность анализировать ситуацию, выявлять ключевые вызовы и предлагать обоснованные решения; оценка эффективности проектов; умение выстраивать партнерство между государственными, международными и гражданскими организациями, что приводит к межсекторальному сотрудничеству.</w:t>
      </w:r>
    </w:p>
    <w:p w14:paraId="0E768639" w14:textId="77777777" w:rsidR="00A71E39" w:rsidRPr="00302275" w:rsidRDefault="00A71E39" w:rsidP="00A71E39">
      <w:pPr>
        <w:spacing w:after="0" w:line="240" w:lineRule="auto"/>
        <w:ind w:firstLine="706"/>
        <w:jc w:val="both"/>
        <w:rPr>
          <w:rFonts w:cs="Times New Roman"/>
          <w:sz w:val="22"/>
          <w:szCs w:val="22"/>
          <w:lang w:val="ru-RU"/>
        </w:rPr>
      </w:pPr>
      <w:r w:rsidRPr="00302275">
        <w:rPr>
          <w:rFonts w:cs="Times New Roman"/>
          <w:sz w:val="22"/>
          <w:szCs w:val="22"/>
          <w:lang w:val="ru-RU"/>
        </w:rPr>
        <w:t>Я готова использовать свою экспертизу, опыт и знания в работе Надзорного комитета СКК, благодарю за рассмотрение моей кандидатуры и надеюсь на возможность внести свой вклад в работу комитета.</w:t>
      </w:r>
    </w:p>
    <w:p w14:paraId="45E96D39" w14:textId="77777777" w:rsidR="000017C1" w:rsidRPr="00302275" w:rsidRDefault="000017C1" w:rsidP="00AE0A68">
      <w:pPr>
        <w:spacing w:after="0"/>
        <w:ind w:firstLine="708"/>
        <w:jc w:val="both"/>
        <w:rPr>
          <w:rFonts w:cs="Times New Roman"/>
          <w:sz w:val="22"/>
          <w:szCs w:val="22"/>
          <w:lang w:val="ru-RU"/>
        </w:rPr>
      </w:pPr>
    </w:p>
    <w:p w14:paraId="72A00044" w14:textId="195E0B32" w:rsidR="004B0B84" w:rsidRPr="00302275" w:rsidRDefault="004B0B84" w:rsidP="004B0B84">
      <w:pPr>
        <w:pStyle w:val="NoSpacing"/>
        <w:ind w:firstLine="720"/>
        <w:rPr>
          <w:rFonts w:cs="Times New Roman"/>
          <w:b/>
          <w:bCs/>
          <w:lang w:val="ru-RU"/>
        </w:rPr>
      </w:pPr>
      <w:r w:rsidRPr="00302275">
        <w:rPr>
          <w:rFonts w:cs="Times New Roman"/>
          <w:b/>
          <w:bCs/>
          <w:lang w:val="ru-RU"/>
        </w:rPr>
        <w:lastRenderedPageBreak/>
        <w:t>Мотивационное письмо Оксаны</w:t>
      </w:r>
      <w:r w:rsidR="00A71E39" w:rsidRPr="00302275">
        <w:rPr>
          <w:rFonts w:cs="Times New Roman"/>
          <w:b/>
          <w:bCs/>
          <w:lang w:val="ru-RU"/>
        </w:rPr>
        <w:t xml:space="preserve"> Ибрагимовой</w:t>
      </w:r>
      <w:r w:rsidRPr="00302275">
        <w:rPr>
          <w:rFonts w:cs="Times New Roman"/>
          <w:b/>
          <w:bCs/>
          <w:lang w:val="ru-RU"/>
        </w:rPr>
        <w:t>:</w:t>
      </w:r>
    </w:p>
    <w:p w14:paraId="7BF9AB5B" w14:textId="6838BE6E" w:rsidR="004B0B84" w:rsidRPr="00302275" w:rsidRDefault="004B0B84" w:rsidP="004B0B84">
      <w:pPr>
        <w:pStyle w:val="NoSpacing"/>
        <w:jc w:val="both"/>
        <w:rPr>
          <w:rFonts w:cs="Times New Roman"/>
          <w:lang w:val="ru-RU"/>
        </w:rPr>
      </w:pPr>
      <w:r w:rsidRPr="00302275">
        <w:rPr>
          <w:rFonts w:cs="Times New Roman"/>
          <w:lang w:val="ru-RU"/>
        </w:rPr>
        <w:t>Меня зовут Ибрагимова Оксана Якупжановна, и я уверена, что обладаю необходимыми знаниями, опытом и компетенциями для работы в качестве члена Надзорного комитета Странового координационного комитета (СКК) по вопросам ВИЧ и туберкулёза. Моя профессиональная деятельность в последние годы была сосредоточена на адвокации, управлении проектами и мобилизации ключевых сообществ, что позволило мне внести значительный вклад в развитие устойчивых решений в сфере здравоохранения и защиты прав ключевых групп населения. Мой путь в сфере здравоохранения, наркополитики и адвокации начался более десяти лет назад, и за это время я накопила обширный опыт, который позволяет мне не только оценивать текущие программы и политики, но и вносить реальные изменения в сферу профилактики и лечения. Моя работа охватывает широкий спектр направлений, от разработки стратегий и рекомендаций для государственных органов до непосредственного участия в реализации международных и национальных инициатив. Важной частью моей работы является взаимодействие с различными стейкхолдерами, включая государственные структуры, международные организации и ключевые сообщества. Это позволяет мне формировать комплексное представление о ситуации в области ВИЧ и туберкулёза и вырабатывать решения, которые отвечают потребностям всех заинтересованных сторон. Я активно участвую в анализе эффективности программ и политики, оценивая их соответствие международным стандартам и национальным приоритетам. Мой опыт работы с ключевыми группами населения, такими как люди, живущие с ВИЧ, люди, употребляющие наркотики, и другие уязвимые группы, даёт мне глубокое понимание реальных проблем и барьеров, с которыми они сталкиваются в доступе к медицинским услугам. Моя работа с гражданским обществом и государственными структурами позволяет мне успешно анализировать сложные ситуации, разрабатывать стратегии и добиваться реальных изменений. Я обладаю необходимыми навыками мониторинга и оценки программ, что критически важно для обеспечения эффективности работы Надзорного комитета СКК. Мой опыт мониторинга и оценки программ в рамках проектов Глобального фонда и разработки руководств и инструкций по программам профилактики, ухода и поддержки позволяет мне вносить вклад в устойчивость и расширение государственной поддержки для ключевых групп населения. В рамках работы Надзорного комитета СКК я готова активно участвовать в анализе эффективности реализуемых программ и политики в сфере ВИЧ и туберкулёза, продвигая подходы, основанные на правах человека и научно обоснованных методах профилактики и лечения. Я стремлюсь способствовать устранению барьеров в доступе к медицинским услугам и обеспечению прозрачности и подотчётности программ, вовлекая сообщества в процесс принятия решений на всех уровнях. Мой профессиональный опыт, аналитические навыки и приверженность защите прав ключевых групп населения позволят мне внести значимый вклад в разработку долгосрочных стратегий и устойчивость программ в Казахстане. Благодаря моей экспертности в области адвокации, наркополитики, профилактики ВИЧ и туберкулёза, а также практическому опыту в реализации национальных и международных программ, я уверена, что обладаю всеми необходимыми компетенциями для эффективного выполнения надзорных функций.</w:t>
      </w:r>
    </w:p>
    <w:p w14:paraId="734C48CA" w14:textId="77777777" w:rsidR="00DB41A1" w:rsidRPr="00302275" w:rsidRDefault="00DB41A1" w:rsidP="004B0B84">
      <w:pPr>
        <w:pStyle w:val="NoSpacing"/>
        <w:jc w:val="both"/>
        <w:rPr>
          <w:rFonts w:cs="Times New Roman"/>
          <w:lang w:val="ru-RU"/>
        </w:rPr>
      </w:pPr>
    </w:p>
    <w:p w14:paraId="6A486EFD" w14:textId="17A7AE54" w:rsidR="00A71E39" w:rsidRPr="00302275" w:rsidRDefault="00A71E39" w:rsidP="00A71E39">
      <w:pPr>
        <w:pStyle w:val="NoSpacing"/>
        <w:ind w:firstLine="720"/>
        <w:jc w:val="both"/>
        <w:rPr>
          <w:rFonts w:cs="Times New Roman"/>
          <w:b/>
          <w:bCs/>
          <w:lang w:val="ru-RU"/>
        </w:rPr>
      </w:pPr>
      <w:r w:rsidRPr="00302275">
        <w:rPr>
          <w:rFonts w:cs="Times New Roman"/>
          <w:b/>
          <w:bCs/>
          <w:lang w:val="ru-RU"/>
        </w:rPr>
        <w:t>Мотивационное письмо Александра Пак:</w:t>
      </w:r>
    </w:p>
    <w:p w14:paraId="032C158C" w14:textId="4CEEAA83" w:rsidR="00A71E39" w:rsidRPr="00302275" w:rsidRDefault="00A71E39" w:rsidP="00A71E39">
      <w:pPr>
        <w:spacing w:after="0" w:line="240" w:lineRule="auto"/>
        <w:jc w:val="both"/>
        <w:rPr>
          <w:rFonts w:cstheme="majorBidi"/>
          <w:sz w:val="22"/>
          <w:szCs w:val="22"/>
          <w:lang w:val="ru-RU"/>
        </w:rPr>
      </w:pPr>
      <w:r w:rsidRPr="00302275">
        <w:rPr>
          <w:rFonts w:cstheme="majorBidi"/>
          <w:sz w:val="22"/>
          <w:szCs w:val="22"/>
          <w:lang w:val="ru-RU"/>
        </w:rPr>
        <w:t xml:space="preserve">С 2009 года являюсь, руководителем Общественный фонда «Ты не один», основная деятельность которого направлена на профилактику распространения ВИЧ-инфекции и Туберкулеза </w:t>
      </w:r>
      <w:r w:rsidRPr="00302275">
        <w:rPr>
          <w:rFonts w:cstheme="majorBidi"/>
          <w:i/>
          <w:iCs/>
          <w:sz w:val="22"/>
          <w:szCs w:val="22"/>
          <w:lang w:val="ru-RU"/>
        </w:rPr>
        <w:t xml:space="preserve">(далее ТБ), </w:t>
      </w:r>
      <w:r w:rsidRPr="00302275">
        <w:rPr>
          <w:rFonts w:cstheme="majorBidi"/>
          <w:sz w:val="22"/>
          <w:szCs w:val="22"/>
          <w:lang w:val="ru-RU"/>
        </w:rPr>
        <w:t xml:space="preserve">а также улучшением жизни людей, живущих с данными заболеваниями. За 15 лет работы, успешно реализовал 22 гранта от международных и иностранных партнеров, с 2024 года руковожу реализацией государственного социального заказа направленного на  внедрение инновационных подходов  в профилактике, выявлении и приверженности к лечению пациентов с ТБ и М/ШЛУ ТБ из групп повышенного риска  по Павлодарской области.  </w:t>
      </w:r>
    </w:p>
    <w:p w14:paraId="5B55812E" w14:textId="0D82BBAB" w:rsidR="00A71E39" w:rsidRPr="00302275" w:rsidRDefault="00A71E39" w:rsidP="00A71E39">
      <w:pPr>
        <w:spacing w:after="0" w:line="240" w:lineRule="auto"/>
        <w:jc w:val="both"/>
        <w:rPr>
          <w:rFonts w:cstheme="majorBidi"/>
          <w:sz w:val="22"/>
          <w:szCs w:val="22"/>
          <w:lang w:val="ru-RU"/>
        </w:rPr>
      </w:pPr>
      <w:r w:rsidRPr="00302275">
        <w:rPr>
          <w:rFonts w:cstheme="majorBidi"/>
          <w:sz w:val="22"/>
          <w:szCs w:val="22"/>
          <w:lang w:val="ru-RU"/>
        </w:rPr>
        <w:t xml:space="preserve">Работа фонда, всегда была построена по принципу Равный-Равному, который позволяет охватить услугами профилактики, диагностики и лечения группы с наиболее рискованным поведением к ВИЧ и ТБ. Только, за четыре года работы </w:t>
      </w:r>
      <w:r w:rsidRPr="00302275">
        <w:rPr>
          <w:rFonts w:cstheme="majorBidi"/>
          <w:sz w:val="22"/>
          <w:szCs w:val="22"/>
        </w:rPr>
        <w:t>EpiC</w:t>
      </w:r>
      <w:r w:rsidRPr="00302275">
        <w:rPr>
          <w:rFonts w:cstheme="majorBidi"/>
          <w:sz w:val="22"/>
          <w:szCs w:val="22"/>
          <w:lang w:val="ru-RU"/>
        </w:rPr>
        <w:t xml:space="preserve">, Фонд протестировал 2647 человек из групп риска, из которых было выявлено 271 новый случай ВИЧ инфекции, а также за семь лет работы проекта Глобального </w:t>
      </w:r>
      <w:r w:rsidRPr="00302275">
        <w:rPr>
          <w:rFonts w:cstheme="majorBidi"/>
          <w:sz w:val="22"/>
          <w:szCs w:val="22"/>
          <w:lang w:val="ru-RU"/>
        </w:rPr>
        <w:lastRenderedPageBreak/>
        <w:t xml:space="preserve">Фонда, было   выявлено более 110 новых случаев туберкулеза. Основные ключевые группы, среди которых были выявлены вышеуказанные заболевания, это наркозависимые, бывшие заключенные, секс-работницы, алкогольнозависимые, БОМЖи и другие лица, практикующие рискованное поведение.   </w:t>
      </w:r>
    </w:p>
    <w:p w14:paraId="7A49BB17" w14:textId="07115356" w:rsidR="00A71E39" w:rsidRPr="00302275" w:rsidRDefault="00A71E39" w:rsidP="00A71E39">
      <w:pPr>
        <w:spacing w:after="0" w:line="240" w:lineRule="auto"/>
        <w:jc w:val="both"/>
        <w:rPr>
          <w:rFonts w:cstheme="majorBidi"/>
          <w:sz w:val="22"/>
          <w:szCs w:val="22"/>
          <w:lang w:val="ru-RU"/>
        </w:rPr>
      </w:pPr>
      <w:r w:rsidRPr="00302275">
        <w:rPr>
          <w:rFonts w:cstheme="majorBidi"/>
          <w:sz w:val="22"/>
          <w:szCs w:val="22"/>
          <w:lang w:val="ru-RU"/>
        </w:rPr>
        <w:tab/>
        <w:t xml:space="preserve">Прошёл циклы обучений по вопросам ВИЧ-инфекции и ТБ, государственного социального заказа, управлению человеческими ресурсами, социальному сопровождению, мониторингу и оценке проектов, программ и другое, </w:t>
      </w:r>
      <w:r w:rsidR="00C421D4" w:rsidRPr="00302275">
        <w:rPr>
          <w:rFonts w:cstheme="majorBidi"/>
          <w:sz w:val="22"/>
          <w:szCs w:val="22"/>
          <w:lang w:val="ru-RU"/>
        </w:rPr>
        <w:t>имею сертификаты</w:t>
      </w:r>
      <w:r w:rsidRPr="00302275">
        <w:rPr>
          <w:rFonts w:cstheme="majorBidi"/>
          <w:sz w:val="22"/>
          <w:szCs w:val="22"/>
          <w:lang w:val="ru-RU"/>
        </w:rPr>
        <w:t xml:space="preserve"> и благодарности за многолетний труд во благо людей, живущих с ВИЧ. Являюсь тренером по вопросам стигмы и дискриминации, профилактики ВИЧ и </w:t>
      </w:r>
      <w:r w:rsidR="00C421D4" w:rsidRPr="00302275">
        <w:rPr>
          <w:rFonts w:cstheme="majorBidi"/>
          <w:sz w:val="22"/>
          <w:szCs w:val="22"/>
          <w:lang w:val="ru-RU"/>
        </w:rPr>
        <w:t>ТБ, формированию</w:t>
      </w:r>
      <w:r w:rsidRPr="00302275">
        <w:rPr>
          <w:rFonts w:cstheme="majorBidi"/>
          <w:sz w:val="22"/>
          <w:szCs w:val="22"/>
          <w:lang w:val="ru-RU"/>
        </w:rPr>
        <w:t xml:space="preserve"> приверженности к лечению, поддержки ЛЖВ и ключевых </w:t>
      </w:r>
      <w:r w:rsidR="00C421D4" w:rsidRPr="00302275">
        <w:rPr>
          <w:rFonts w:cstheme="majorBidi"/>
          <w:sz w:val="22"/>
          <w:szCs w:val="22"/>
          <w:lang w:val="ru-RU"/>
        </w:rPr>
        <w:t>групп населения</w:t>
      </w:r>
      <w:r w:rsidRPr="00302275">
        <w:rPr>
          <w:rFonts w:cstheme="majorBidi"/>
          <w:sz w:val="22"/>
          <w:szCs w:val="22"/>
          <w:lang w:val="ru-RU"/>
        </w:rPr>
        <w:t xml:space="preserve"> </w:t>
      </w:r>
      <w:r w:rsidR="00293A4F">
        <w:rPr>
          <w:rFonts w:cstheme="majorBidi"/>
          <w:sz w:val="22"/>
          <w:szCs w:val="22"/>
          <w:lang w:val="ru-RU"/>
        </w:rPr>
        <w:t>с</w:t>
      </w:r>
      <w:r w:rsidRPr="00302275">
        <w:rPr>
          <w:rFonts w:cstheme="majorBidi"/>
          <w:sz w:val="22"/>
          <w:szCs w:val="22"/>
          <w:lang w:val="ru-RU"/>
        </w:rPr>
        <w:t xml:space="preserve"> помощью медико-</w:t>
      </w:r>
      <w:r w:rsidR="00293A4F" w:rsidRPr="00302275">
        <w:rPr>
          <w:rFonts w:cstheme="majorBidi"/>
          <w:sz w:val="22"/>
          <w:szCs w:val="22"/>
          <w:lang w:val="ru-RU"/>
        </w:rPr>
        <w:t>психосоциальных</w:t>
      </w:r>
      <w:r w:rsidRPr="00302275">
        <w:rPr>
          <w:rFonts w:cstheme="majorBidi"/>
          <w:sz w:val="22"/>
          <w:szCs w:val="22"/>
          <w:lang w:val="ru-RU"/>
        </w:rPr>
        <w:t xml:space="preserve"> </w:t>
      </w:r>
      <w:r w:rsidR="00962D1A" w:rsidRPr="00302275">
        <w:rPr>
          <w:rFonts w:cstheme="majorBidi"/>
          <w:sz w:val="22"/>
          <w:szCs w:val="22"/>
          <w:lang w:val="ru-RU"/>
        </w:rPr>
        <w:t xml:space="preserve">услуг, </w:t>
      </w:r>
      <w:r w:rsidR="00962D1A" w:rsidRPr="00302275">
        <w:rPr>
          <w:rFonts w:cstheme="majorBidi"/>
          <w:sz w:val="22"/>
          <w:szCs w:val="22"/>
          <w:lang w:val="ru-RU"/>
        </w:rPr>
        <w:tab/>
      </w:r>
      <w:r w:rsidR="00962D1A">
        <w:rPr>
          <w:rFonts w:cstheme="majorBidi"/>
          <w:sz w:val="22"/>
          <w:szCs w:val="22"/>
          <w:lang w:val="ru-RU"/>
        </w:rPr>
        <w:t>о</w:t>
      </w:r>
      <w:r w:rsidRPr="00302275">
        <w:rPr>
          <w:rFonts w:cstheme="majorBidi"/>
          <w:sz w:val="22"/>
          <w:szCs w:val="22"/>
          <w:lang w:val="ru-RU"/>
        </w:rPr>
        <w:t xml:space="preserve">рганизовывал различные </w:t>
      </w:r>
      <w:r w:rsidR="00941EBA" w:rsidRPr="00302275">
        <w:rPr>
          <w:rFonts w:cstheme="majorBidi"/>
          <w:sz w:val="22"/>
          <w:szCs w:val="22"/>
          <w:lang w:val="ru-RU"/>
        </w:rPr>
        <w:t>массовые акции</w:t>
      </w:r>
      <w:r w:rsidRPr="00302275">
        <w:rPr>
          <w:rFonts w:cstheme="majorBidi"/>
          <w:sz w:val="22"/>
          <w:szCs w:val="22"/>
          <w:lang w:val="ru-RU"/>
        </w:rPr>
        <w:t xml:space="preserve"> по ВИЧ И ТБ, Круглые столы с заинтересованными сторонами на региональном и Республиканском уровне. Считаю себя экспертом по различным вопросам в сфере управления НПО, имею опыт получении   государственного финансирования для НПО, а также выступлений на национальных и международных конференциях по вопросам ВИЧ-инфекции и ТБ.</w:t>
      </w:r>
    </w:p>
    <w:p w14:paraId="799B6B72" w14:textId="004CBA76" w:rsidR="00A71E39" w:rsidRPr="00302275" w:rsidRDefault="00A71E39" w:rsidP="00A71E39">
      <w:pPr>
        <w:spacing w:after="0" w:line="240" w:lineRule="auto"/>
        <w:jc w:val="both"/>
        <w:rPr>
          <w:rFonts w:cstheme="majorBidi"/>
          <w:sz w:val="22"/>
          <w:szCs w:val="22"/>
          <w:lang w:val="ru-RU"/>
        </w:rPr>
      </w:pPr>
      <w:r w:rsidRPr="00302275">
        <w:rPr>
          <w:rFonts w:cstheme="majorBidi"/>
          <w:sz w:val="22"/>
          <w:szCs w:val="22"/>
          <w:lang w:val="ru-RU"/>
        </w:rPr>
        <w:t xml:space="preserve">Одним из своих успехов считаю, получение государственного финансирования для продолжения международных проектов по компоненту ТБ, при достижении которого получил большой опыт адвокации государственного заказа для НПО, работающих с КГН.       С данным опытом готов делиться с НПО при надзорных визитах и помочь адвокационному процессу с государственными партнерами для выделения финансирования. </w:t>
      </w:r>
    </w:p>
    <w:p w14:paraId="5A75EBA0" w14:textId="0A15819F" w:rsidR="00A71E39" w:rsidRPr="00302275" w:rsidRDefault="00A71E39" w:rsidP="00A71E39">
      <w:pPr>
        <w:spacing w:after="0" w:line="240" w:lineRule="auto"/>
        <w:jc w:val="both"/>
        <w:rPr>
          <w:rFonts w:cstheme="majorBidi"/>
          <w:sz w:val="22"/>
          <w:szCs w:val="22"/>
          <w:lang w:val="ru-RU"/>
        </w:rPr>
      </w:pPr>
      <w:r w:rsidRPr="00302275">
        <w:rPr>
          <w:rFonts w:cstheme="majorBidi"/>
          <w:sz w:val="22"/>
          <w:szCs w:val="22"/>
          <w:lang w:val="ru-RU"/>
        </w:rPr>
        <w:t xml:space="preserve">Учитывая выше написанное, считаю себя подходящим экспертом для Надзорного комитета, СКК, который изнутри знает все процессы работы СКК и грантов работы Глобального фонда по ВИЧ и ТБ.  </w:t>
      </w:r>
    </w:p>
    <w:p w14:paraId="534A1005" w14:textId="77777777" w:rsidR="00A71E39" w:rsidRPr="00302275" w:rsidRDefault="00A71E39" w:rsidP="004B0B84">
      <w:pPr>
        <w:pStyle w:val="NoSpacing"/>
        <w:jc w:val="both"/>
        <w:rPr>
          <w:rFonts w:cs="Times New Roman"/>
          <w:lang w:val="ru-RU"/>
        </w:rPr>
      </w:pPr>
    </w:p>
    <w:p w14:paraId="3941272D" w14:textId="14610EF2" w:rsidR="000B4F1D" w:rsidRPr="00302275" w:rsidRDefault="000B4F1D" w:rsidP="000B4F1D">
      <w:pPr>
        <w:pStyle w:val="NoSpacing"/>
        <w:ind w:firstLine="720"/>
        <w:jc w:val="both"/>
        <w:rPr>
          <w:rFonts w:cs="Times New Roman"/>
          <w:b/>
          <w:bCs/>
          <w:lang w:val="ru-RU"/>
        </w:rPr>
      </w:pPr>
      <w:r w:rsidRPr="00302275">
        <w:rPr>
          <w:rFonts w:cs="Times New Roman"/>
          <w:b/>
          <w:bCs/>
          <w:lang w:val="ru-RU"/>
        </w:rPr>
        <w:t>Мотивационное письмо Лученкова Николая:</w:t>
      </w:r>
    </w:p>
    <w:p w14:paraId="2E60761D" w14:textId="33BBF99F" w:rsidR="000B4F1D" w:rsidRPr="00293A4F" w:rsidRDefault="000B4F1D" w:rsidP="004B0B84">
      <w:pPr>
        <w:pStyle w:val="NoSpacing"/>
        <w:jc w:val="both"/>
        <w:rPr>
          <w:rFonts w:cs="Times New Roman"/>
          <w:lang w:val="ru-RU"/>
        </w:rPr>
      </w:pPr>
      <w:r w:rsidRPr="00302275">
        <w:rPr>
          <w:rFonts w:cs="Times New Roman"/>
          <w:lang w:val="ru-RU"/>
        </w:rPr>
        <w:t xml:space="preserve">На участие в выборах в состав Надзорного комитета при Страновом координационном комитете по вопросам ВИЧ-инфекции и туберкулёза Уважаемые члены Странового координационного комитета, Настоящим выражаю своё стремление принять участие в выборах в состав Надзорного комитета СКК. Считаю, что мой профессиональный и исследовательский опыт, а также ценностные ориентиры, сосредоточенные на правах человека и межсекторальном подходе к здравоохранению, могут быть полезны в рамках надзорной функции комитета. Я </w:t>
      </w:r>
      <w:r w:rsidRPr="00302275">
        <w:rPr>
          <w:rFonts w:cs="Times New Roman"/>
          <w:i/>
          <w:iCs/>
          <w:lang w:val="ru-RU"/>
        </w:rPr>
        <w:t>являюсь врачом-инфекционистом</w:t>
      </w:r>
      <w:r w:rsidRPr="00302275">
        <w:rPr>
          <w:rFonts w:cs="Times New Roman"/>
          <w:lang w:val="ru-RU"/>
        </w:rPr>
        <w:t xml:space="preserve"> и ученым, специализирующимся на вопросах ВИЧ-инфекции, употребления наркотиков и психического здоровья среди гей, бисексуальных и других мужчин, практикующих секс с мужчинами (МСМ), в странах Восточной Европы и Центральной Азии. В настоящий момент я работаю в ЕКОМ-Евразийской коалиции по права, здоровью, гендерном и сексуальному многообразию, где </w:t>
      </w:r>
      <w:r w:rsidRPr="00302275">
        <w:rPr>
          <w:rFonts w:cs="Times New Roman"/>
          <w:b/>
          <w:bCs/>
          <w:lang w:val="ru-RU"/>
        </w:rPr>
        <w:t>занимаюсь менеджментом проекта в рамках финансирования Глобального Фонда</w:t>
      </w:r>
      <w:r w:rsidRPr="00302275">
        <w:rPr>
          <w:rFonts w:cs="Times New Roman"/>
          <w:lang w:val="ru-RU"/>
        </w:rPr>
        <w:t xml:space="preserve">, исследованиями в области общественного здоровья, в том числе с фокусом на сексуализированное употребление психоактивных веществ (химсекс) и доконтактную профилактику ВИЧ-инфекции. Будучи специалистом по здоровью и членом сообщества, я глубоко погружён в региональный контекст, понимаю структурные барьеры, с которыми сталкиваются ключевые группы, и обладаю практическим опытом взаимодействия с НПО, государственными структурами и международными организациями. Моя работа направлена на то, чтобы сделать услуги по профилактике ВИЧ, тестированию, лечению, психосоциальной поддержке и реабилитации более доступными и чувствительными к потребностям сообщества. Я участвовал в разработке учебных модулей для медицинских работников по вопросам химсекса, проводил тренинги и экспертные консультации в рамках международных проектов. Кроме того, я обладаю опытом оценки программ, проведения фокус-групп и анализа данных, что, на мой взгляд, критически важно для выполнения функций Надзорного комитета. Моя мотивация заключается в желании способствовать повышению эффективности реализации программ по ВИЧ и туберкулёзу в Казахстане, в частности — за счёт усиления компонент, связанных с психическим здоровьем, работой с зависимостями, недискриминационным подходом и научной обоснованностью вмешательств. Я стремлюсь к тому, чтобы голос уязвимых групп был услышан, а их потребности — учтены в стратегическом и программном планировании. Буду признателен за возможность внести свой вклад в работу </w:t>
      </w:r>
      <w:r w:rsidRPr="00302275">
        <w:rPr>
          <w:rFonts w:cs="Times New Roman"/>
          <w:lang w:val="ru-RU"/>
        </w:rPr>
        <w:lastRenderedPageBreak/>
        <w:t>Надзорного комитета и поддержать усилия СКК по построению более инклюзивной, устойчивой и справедливой системы здравоохранения.</w:t>
      </w:r>
    </w:p>
    <w:p w14:paraId="1F0C9F88" w14:textId="73B3D346" w:rsidR="00BF5482" w:rsidRDefault="00BF5482" w:rsidP="004B0B84">
      <w:pPr>
        <w:pStyle w:val="NoSpacing"/>
        <w:jc w:val="both"/>
        <w:rPr>
          <w:rFonts w:cs="Times New Roman"/>
          <w:lang w:val="ru-RU"/>
        </w:rPr>
      </w:pPr>
    </w:p>
    <w:p w14:paraId="22999BD4" w14:textId="3F3301A0" w:rsidR="00DB41A1" w:rsidRPr="00302275" w:rsidRDefault="00DB41A1" w:rsidP="004B0B84">
      <w:pPr>
        <w:pStyle w:val="NoSpacing"/>
        <w:jc w:val="both"/>
        <w:rPr>
          <w:rFonts w:cs="Times New Roman"/>
          <w:b/>
          <w:bCs/>
          <w:lang w:val="ru-RU"/>
        </w:rPr>
      </w:pPr>
      <w:r w:rsidRPr="00302275">
        <w:rPr>
          <w:rFonts w:cs="Times New Roman"/>
          <w:b/>
          <w:bCs/>
          <w:lang w:val="ru-RU"/>
        </w:rPr>
        <w:t>Заключение:</w:t>
      </w:r>
    </w:p>
    <w:p w14:paraId="4EEC27D0" w14:textId="77777777" w:rsidR="006C1537" w:rsidRPr="006C1537" w:rsidRDefault="006C1537" w:rsidP="006C1537">
      <w:pPr>
        <w:pStyle w:val="NoSpacing"/>
        <w:numPr>
          <w:ilvl w:val="0"/>
          <w:numId w:val="20"/>
        </w:numPr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>Включить в состав надзорного комитета СКК следующих экспертов:</w:t>
      </w:r>
    </w:p>
    <w:p w14:paraId="54C02503" w14:textId="77777777" w:rsidR="006C1537" w:rsidRPr="006C1537" w:rsidRDefault="006C1537" w:rsidP="006C1537">
      <w:pPr>
        <w:pStyle w:val="NoSpacing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          1. Катренова А., эксперт по ВИЧ и Туберкулезу (по конкретным заболеваниям);</w:t>
      </w:r>
    </w:p>
    <w:p w14:paraId="6A58C4BF" w14:textId="77777777" w:rsidR="006C1537" w:rsidRPr="006C1537" w:rsidRDefault="006C1537" w:rsidP="006C1537">
      <w:pPr>
        <w:pStyle w:val="NoSpacing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          2. Жандаулетова Ж., эксперт по управлению проектами по ВИЧ и Туберкулезу;</w:t>
      </w:r>
    </w:p>
    <w:p w14:paraId="6A80B95D" w14:textId="77777777" w:rsidR="006C1537" w:rsidRPr="006C1537" w:rsidRDefault="006C1537" w:rsidP="006C1537">
      <w:pPr>
        <w:pStyle w:val="NoSpacing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          3. Сауранбаева М., эксперт по финансовым вопросам проектов по ВИЧ и Туберкулезу;</w:t>
      </w:r>
    </w:p>
    <w:p w14:paraId="675406CA" w14:textId="77777777" w:rsidR="006C1537" w:rsidRPr="006C1537" w:rsidRDefault="006C1537" w:rsidP="006C1537">
      <w:pPr>
        <w:pStyle w:val="NoSpacing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          4. Пак А., представитель сообществ, живущих и/или затронутых социально-значимыми заболеваниями.</w:t>
      </w:r>
    </w:p>
    <w:p w14:paraId="1D9563B4" w14:textId="77777777" w:rsidR="006C1537" w:rsidRPr="006C1537" w:rsidRDefault="006C1537" w:rsidP="006C1537">
      <w:pPr>
        <w:pStyle w:val="NoSpacing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          5. Растокина Е., эксперт по закупкам.</w:t>
      </w:r>
    </w:p>
    <w:p w14:paraId="071EAE96" w14:textId="77777777" w:rsidR="006C1537" w:rsidRPr="006C1537" w:rsidRDefault="006C1537" w:rsidP="006C1537">
      <w:pPr>
        <w:pStyle w:val="NoSpacing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          5.1 Лученков Н., альтернативный член надзорного комитета с экспертными знаниями по финансовым вопросам, представитель сообществ, живущих и/или затронутых социально-значимыми заболеваниями (проект СКК не покрывает международные поездки).</w:t>
      </w:r>
    </w:p>
    <w:p w14:paraId="3F1C5AD4" w14:textId="77777777" w:rsidR="006C1537" w:rsidRPr="006C1537" w:rsidRDefault="006C1537" w:rsidP="00621D2A">
      <w:pPr>
        <w:pStyle w:val="NoSpacing"/>
        <w:tabs>
          <w:tab w:val="left" w:pos="630"/>
        </w:tabs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2.    Следующие кандидаты не соответствовали критериям выборов: Ибрагимовой Оксаны (см. Матрица по анализу конфликтов интересов).</w:t>
      </w:r>
    </w:p>
    <w:p w14:paraId="3DD5428B" w14:textId="77777777" w:rsidR="006C1537" w:rsidRPr="006C1537" w:rsidRDefault="006C1537" w:rsidP="006C1537">
      <w:pPr>
        <w:pStyle w:val="NoSpacing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 xml:space="preserve">        3.    Секретариату СКК опубликовать результаты выборов надзорного комитета СКК на веб-сайте СКК и оповестить членов СКК и СКК Хаб Глобального фонда (поделиться ссылкой) не позднее 30 апреля 2025 года.</w:t>
      </w:r>
    </w:p>
    <w:p w14:paraId="3966ABEF" w14:textId="77777777" w:rsidR="006C1537" w:rsidRPr="006C1537" w:rsidRDefault="006C1537" w:rsidP="00E24415">
      <w:pPr>
        <w:pStyle w:val="NoSpacing"/>
        <w:numPr>
          <w:ilvl w:val="0"/>
          <w:numId w:val="21"/>
        </w:numPr>
        <w:tabs>
          <w:tab w:val="left" w:pos="630"/>
        </w:tabs>
        <w:ind w:left="0" w:firstLine="360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>Секретариату СКК организовать первую встречу членов надзорного комитета и ознакомить с планом работы СКК и надзорного комитета СКК на 2025 год не позднее 30 мая 2025 года.</w:t>
      </w:r>
    </w:p>
    <w:p w14:paraId="32DEB6B5" w14:textId="6A0E8D68" w:rsidR="006C1537" w:rsidRPr="006C1537" w:rsidRDefault="006A6957" w:rsidP="00E24415">
      <w:pPr>
        <w:pStyle w:val="NoSpacing"/>
        <w:numPr>
          <w:ilvl w:val="0"/>
          <w:numId w:val="21"/>
        </w:numPr>
        <w:tabs>
          <w:tab w:val="left" w:pos="630"/>
        </w:tabs>
        <w:ind w:left="0" w:firstLine="36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Основным получателям грантов Глобального фонда поделиться с Секретариатом СКК</w:t>
      </w:r>
      <w:r w:rsidR="006C1537" w:rsidRPr="006C1537">
        <w:rPr>
          <w:rFonts w:cs="Times New Roman"/>
          <w:lang w:val="ru-RU"/>
        </w:rPr>
        <w:t xml:space="preserve"> списк</w:t>
      </w:r>
      <w:r>
        <w:rPr>
          <w:rFonts w:cs="Times New Roman"/>
          <w:lang w:val="ru-RU"/>
        </w:rPr>
        <w:t>ами</w:t>
      </w:r>
      <w:r w:rsidR="006C1537" w:rsidRPr="006C1537">
        <w:rPr>
          <w:rFonts w:cs="Times New Roman"/>
          <w:lang w:val="ru-RU"/>
        </w:rPr>
        <w:t xml:space="preserve"> суб-получателей, суб-суб</w:t>
      </w:r>
      <w:r w:rsidR="00630FFB">
        <w:rPr>
          <w:rFonts w:cs="Times New Roman"/>
          <w:lang w:val="ru-RU"/>
        </w:rPr>
        <w:t>-</w:t>
      </w:r>
      <w:r w:rsidR="006C1537" w:rsidRPr="006C1537">
        <w:rPr>
          <w:rFonts w:cs="Times New Roman"/>
          <w:lang w:val="ru-RU"/>
        </w:rPr>
        <w:t>получателей и консультантов по проектам Глобального фонда для подготовки справочных материалов членам надзорного комитета СКК</w:t>
      </w:r>
      <w:r>
        <w:rPr>
          <w:rFonts w:cs="Times New Roman"/>
          <w:lang w:val="ru-RU"/>
        </w:rPr>
        <w:t xml:space="preserve"> не позднее 30 апреля 2025 года</w:t>
      </w:r>
      <w:r w:rsidR="006C1537" w:rsidRPr="006C1537">
        <w:rPr>
          <w:rFonts w:cs="Times New Roman"/>
          <w:lang w:val="ru-RU"/>
        </w:rPr>
        <w:t>.</w:t>
      </w:r>
    </w:p>
    <w:p w14:paraId="25141127" w14:textId="77777777" w:rsidR="006C1537" w:rsidRPr="006C1537" w:rsidRDefault="006C1537" w:rsidP="00E24415">
      <w:pPr>
        <w:pStyle w:val="NoSpacing"/>
        <w:numPr>
          <w:ilvl w:val="0"/>
          <w:numId w:val="21"/>
        </w:numPr>
        <w:tabs>
          <w:tab w:val="left" w:pos="630"/>
        </w:tabs>
        <w:ind w:left="0" w:firstLine="360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>Секретариату СКК провести вводный тренинг для членов надзорного комитета СКК по квалификационным требованиям Глобального фонда к СКК, включая интегрированную систему оценки членов СКК не позднее 30 мая 2025 года.</w:t>
      </w:r>
    </w:p>
    <w:p w14:paraId="0DE2BF04" w14:textId="77777777" w:rsidR="006C1537" w:rsidRPr="006C1537" w:rsidRDefault="006C1537" w:rsidP="00E24415">
      <w:pPr>
        <w:pStyle w:val="NoSpacing"/>
        <w:numPr>
          <w:ilvl w:val="0"/>
          <w:numId w:val="21"/>
        </w:numPr>
        <w:tabs>
          <w:tab w:val="left" w:pos="630"/>
        </w:tabs>
        <w:ind w:left="0" w:firstLine="360"/>
        <w:jc w:val="both"/>
        <w:rPr>
          <w:rFonts w:cs="Times New Roman"/>
          <w:lang w:val="ru-RU"/>
        </w:rPr>
      </w:pPr>
      <w:r w:rsidRPr="006C1537">
        <w:rPr>
          <w:rFonts w:cs="Times New Roman"/>
          <w:lang w:val="ru-RU"/>
        </w:rPr>
        <w:t>Примеры конфликтов интересов по рекомендательным письмам отражены в Приложении №1.</w:t>
      </w:r>
    </w:p>
    <w:p w14:paraId="635813C9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72EBFCC4" w14:textId="77777777" w:rsidR="002B5338" w:rsidRDefault="002B5338" w:rsidP="009E3B1C">
      <w:pPr>
        <w:pStyle w:val="NoSpacing"/>
        <w:jc w:val="both"/>
        <w:rPr>
          <w:rFonts w:cs="Times New Roman"/>
          <w:lang w:val="ru-RU"/>
        </w:rPr>
      </w:pPr>
    </w:p>
    <w:tbl>
      <w:tblPr>
        <w:tblStyle w:val="TableGrid"/>
        <w:tblW w:w="9998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2552"/>
        <w:gridCol w:w="2766"/>
      </w:tblGrid>
      <w:tr w:rsidR="002B5338" w:rsidRPr="00F91226" w14:paraId="3594826F" w14:textId="77777777" w:rsidTr="00C14E4A">
        <w:trPr>
          <w:trHeight w:val="1032"/>
        </w:trPr>
        <w:tc>
          <w:tcPr>
            <w:tcW w:w="4680" w:type="dxa"/>
          </w:tcPr>
          <w:p w14:paraId="18073348" w14:textId="77777777" w:rsidR="002B5338" w:rsidRPr="00F91226" w:rsidRDefault="002B5338" w:rsidP="00D25A7C">
            <w:pPr>
              <w:jc w:val="both"/>
              <w:rPr>
                <w:b/>
              </w:rPr>
            </w:pPr>
            <w:r w:rsidRPr="00F91226">
              <w:rPr>
                <w:b/>
              </w:rPr>
              <w:t xml:space="preserve">заместитель председателя СКК, </w:t>
            </w:r>
          </w:p>
          <w:p w14:paraId="674709E0" w14:textId="77777777" w:rsidR="002B5338" w:rsidRPr="00F91226" w:rsidRDefault="002B5338" w:rsidP="00D25A7C">
            <w:pPr>
              <w:jc w:val="both"/>
              <w:rPr>
                <w:color w:val="000000"/>
              </w:rPr>
            </w:pPr>
            <w:r w:rsidRPr="00F91226">
              <w:rPr>
                <w:color w:val="000000"/>
              </w:rPr>
              <w:t>гражданин, затронутый социально-значимым заболеванием</w:t>
            </w:r>
          </w:p>
          <w:p w14:paraId="2B52C379" w14:textId="77777777" w:rsidR="002B5338" w:rsidRPr="00F91226" w:rsidRDefault="002B5338" w:rsidP="00D25A7C">
            <w:pPr>
              <w:jc w:val="both"/>
              <w:rPr>
                <w:b/>
              </w:rPr>
            </w:pPr>
          </w:p>
        </w:tc>
        <w:tc>
          <w:tcPr>
            <w:tcW w:w="2552" w:type="dxa"/>
          </w:tcPr>
          <w:p w14:paraId="2121BE6B" w14:textId="77777777" w:rsidR="002B5338" w:rsidRPr="00F91226" w:rsidRDefault="002B5338" w:rsidP="00D25A7C">
            <w:pPr>
              <w:rPr>
                <w:b/>
                <w:color w:val="0D0D0D" w:themeColor="text1" w:themeTint="F2"/>
              </w:rPr>
            </w:pPr>
          </w:p>
          <w:p w14:paraId="2692D0F6" w14:textId="77777777" w:rsidR="002B5338" w:rsidRPr="00F91226" w:rsidRDefault="002B5338" w:rsidP="00D25A7C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2766" w:type="dxa"/>
          </w:tcPr>
          <w:p w14:paraId="696728C8" w14:textId="77777777" w:rsidR="002B5338" w:rsidRPr="00F91226" w:rsidRDefault="002B5338" w:rsidP="00D25A7C">
            <w:pPr>
              <w:rPr>
                <w:b/>
                <w:color w:val="0D0D0D" w:themeColor="text1" w:themeTint="F2"/>
                <w:lang w:val="kk-KZ"/>
              </w:rPr>
            </w:pPr>
            <w:r w:rsidRPr="00F91226">
              <w:rPr>
                <w:b/>
                <w:color w:val="0D0D0D" w:themeColor="text1" w:themeTint="F2"/>
                <w:lang w:val="kk-KZ"/>
              </w:rPr>
              <w:t>М</w:t>
            </w:r>
            <w:r w:rsidRPr="00F91226">
              <w:rPr>
                <w:b/>
                <w:color w:val="0D0D0D" w:themeColor="text1" w:themeTint="F2"/>
              </w:rPr>
              <w:t>.</w:t>
            </w:r>
            <w:r w:rsidRPr="00F91226">
              <w:rPr>
                <w:b/>
                <w:color w:val="0D0D0D" w:themeColor="text1" w:themeTint="F2"/>
                <w:lang w:val="kk-KZ"/>
              </w:rPr>
              <w:t>Медетов</w:t>
            </w:r>
          </w:p>
        </w:tc>
      </w:tr>
      <w:tr w:rsidR="002B5338" w:rsidRPr="00F91226" w14:paraId="6B0620F9" w14:textId="77777777" w:rsidTr="00C14E4A">
        <w:trPr>
          <w:trHeight w:val="1032"/>
        </w:trPr>
        <w:tc>
          <w:tcPr>
            <w:tcW w:w="4680" w:type="dxa"/>
          </w:tcPr>
          <w:p w14:paraId="1D5CA6E1" w14:textId="77777777" w:rsidR="002B5338" w:rsidRPr="00F91226" w:rsidRDefault="002B5338" w:rsidP="00D25A7C">
            <w:pPr>
              <w:jc w:val="both"/>
              <w:rPr>
                <w:b/>
              </w:rPr>
            </w:pPr>
            <w:r w:rsidRPr="00F91226">
              <w:rPr>
                <w:b/>
              </w:rPr>
              <w:t xml:space="preserve">заместитель председателя СКК, </w:t>
            </w:r>
          </w:p>
          <w:p w14:paraId="067AD551" w14:textId="77777777" w:rsidR="002B5338" w:rsidRPr="00F91226" w:rsidRDefault="002B5338" w:rsidP="00D25A7C">
            <w:pPr>
              <w:jc w:val="both"/>
              <w:rPr>
                <w:lang w:val="kk-KZ"/>
              </w:rPr>
            </w:pPr>
            <w:r>
              <w:rPr>
                <w:lang w:val="kk-KZ"/>
              </w:rPr>
              <w:t>к</w:t>
            </w:r>
            <w:r w:rsidRPr="00F91226">
              <w:rPr>
                <w:lang w:val="kk-KZ"/>
              </w:rPr>
              <w:t xml:space="preserve">оординатор по работе с сообществами и ключевыми группами населения странового офиса </w:t>
            </w:r>
            <w:r w:rsidRPr="00F91226">
              <w:t xml:space="preserve">Объединенной программы </w:t>
            </w:r>
            <w:r w:rsidRPr="00F91226">
              <w:rPr>
                <w:color w:val="000000"/>
              </w:rPr>
              <w:t>Организации Объединенных Наций</w:t>
            </w:r>
            <w:r w:rsidRPr="00F91226">
              <w:t xml:space="preserve"> по ВИЧ/СПИДу в Казахстане</w:t>
            </w:r>
          </w:p>
        </w:tc>
        <w:tc>
          <w:tcPr>
            <w:tcW w:w="2552" w:type="dxa"/>
          </w:tcPr>
          <w:p w14:paraId="31563428" w14:textId="77777777" w:rsidR="002B5338" w:rsidRPr="00F91226" w:rsidRDefault="002B5338" w:rsidP="00D25A7C">
            <w:pPr>
              <w:rPr>
                <w:b/>
                <w:color w:val="0D0D0D" w:themeColor="text1" w:themeTint="F2"/>
              </w:rPr>
            </w:pPr>
          </w:p>
          <w:p w14:paraId="531BB10E" w14:textId="77777777" w:rsidR="002B5338" w:rsidRPr="00F91226" w:rsidRDefault="002B5338" w:rsidP="00D25A7C">
            <w:pPr>
              <w:rPr>
                <w:b/>
                <w:color w:val="0D0D0D" w:themeColor="text1" w:themeTint="F2"/>
              </w:rPr>
            </w:pPr>
          </w:p>
        </w:tc>
        <w:tc>
          <w:tcPr>
            <w:tcW w:w="2766" w:type="dxa"/>
          </w:tcPr>
          <w:p w14:paraId="68644DB6" w14:textId="77777777" w:rsidR="002B5338" w:rsidRPr="00F91226" w:rsidRDefault="002B5338" w:rsidP="00D25A7C">
            <w:pPr>
              <w:rPr>
                <w:b/>
                <w:color w:val="0D0D0D" w:themeColor="text1" w:themeTint="F2"/>
              </w:rPr>
            </w:pPr>
            <w:r w:rsidRPr="00F91226">
              <w:rPr>
                <w:b/>
                <w:color w:val="0D0D0D" w:themeColor="text1" w:themeTint="F2"/>
              </w:rPr>
              <w:t>А.Бокажанова</w:t>
            </w:r>
          </w:p>
        </w:tc>
      </w:tr>
    </w:tbl>
    <w:p w14:paraId="3C90BF49" w14:textId="77777777" w:rsidR="002B5338" w:rsidRDefault="002B5338" w:rsidP="009E3B1C">
      <w:pPr>
        <w:pStyle w:val="NoSpacing"/>
        <w:jc w:val="both"/>
        <w:rPr>
          <w:rFonts w:cs="Times New Roman"/>
          <w:lang w:val="ru-RU"/>
        </w:rPr>
      </w:pPr>
    </w:p>
    <w:p w14:paraId="10431004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2131B7B6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36C265DF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368306AA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269F0B12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30CFE230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554AAF84" w14:textId="77777777" w:rsidR="009E3B1C" w:rsidRDefault="009E3B1C" w:rsidP="009E3B1C">
      <w:pPr>
        <w:pStyle w:val="NoSpacing"/>
        <w:jc w:val="both"/>
        <w:rPr>
          <w:rFonts w:cs="Times New Roman"/>
          <w:lang w:val="ru-RU"/>
        </w:rPr>
      </w:pPr>
    </w:p>
    <w:p w14:paraId="4FB08637" w14:textId="77777777" w:rsidR="00F033DD" w:rsidRDefault="00F033DD" w:rsidP="009E3B1C">
      <w:pPr>
        <w:pStyle w:val="NoSpacing"/>
        <w:jc w:val="both"/>
        <w:rPr>
          <w:rFonts w:cs="Times New Roman"/>
          <w:lang w:val="ru-RU"/>
        </w:rPr>
      </w:pPr>
    </w:p>
    <w:p w14:paraId="74701C4F" w14:textId="77777777" w:rsidR="00F033DD" w:rsidRDefault="00F033DD" w:rsidP="009E3B1C">
      <w:pPr>
        <w:pStyle w:val="NoSpacing"/>
        <w:jc w:val="both"/>
        <w:rPr>
          <w:rFonts w:cs="Times New Roman"/>
          <w:lang w:val="ru-RU"/>
        </w:rPr>
      </w:pPr>
    </w:p>
    <w:p w14:paraId="34F668E8" w14:textId="77777777" w:rsidR="00F033DD" w:rsidRDefault="00F033DD" w:rsidP="009E3B1C">
      <w:pPr>
        <w:pStyle w:val="NoSpacing"/>
        <w:jc w:val="both"/>
        <w:rPr>
          <w:rFonts w:cs="Times New Roman"/>
          <w:lang w:val="ru-RU"/>
        </w:rPr>
      </w:pPr>
    </w:p>
    <w:p w14:paraId="4FE0DB04" w14:textId="77777777" w:rsidR="00F033DD" w:rsidRDefault="00F033DD" w:rsidP="009E3B1C">
      <w:pPr>
        <w:pStyle w:val="NoSpacing"/>
        <w:jc w:val="both"/>
        <w:rPr>
          <w:rFonts w:cs="Times New Roman"/>
          <w:lang w:val="ru-RU"/>
        </w:rPr>
      </w:pPr>
    </w:p>
    <w:p w14:paraId="0AF84647" w14:textId="1815C97B" w:rsidR="009E3B1C" w:rsidRDefault="009E3B1C" w:rsidP="009E3B1C">
      <w:pPr>
        <w:pStyle w:val="NoSpacing"/>
        <w:jc w:val="right"/>
        <w:rPr>
          <w:rFonts w:cs="Times New Roman"/>
          <w:lang w:val="ru-RU"/>
        </w:rPr>
      </w:pPr>
      <w:r>
        <w:rPr>
          <w:rFonts w:cs="Times New Roman"/>
          <w:lang w:val="ru-RU"/>
        </w:rPr>
        <w:t>Приложение №</w:t>
      </w:r>
      <w:r w:rsidR="00D633C3">
        <w:rPr>
          <w:rFonts w:cs="Times New Roman"/>
          <w:lang w:val="en-US"/>
        </w:rPr>
        <w:t>1</w:t>
      </w:r>
      <w:r>
        <w:rPr>
          <w:rFonts w:cs="Times New Roman"/>
          <w:lang w:val="ru-RU"/>
        </w:rPr>
        <w:t>.</w:t>
      </w:r>
    </w:p>
    <w:p w14:paraId="6422083B" w14:textId="53F10AB1" w:rsidR="009E3B1C" w:rsidRDefault="009E3B1C" w:rsidP="009E3B1C">
      <w:pPr>
        <w:pStyle w:val="NoSpacing"/>
        <w:jc w:val="both"/>
        <w:rPr>
          <w:rFonts w:cs="Times New Roman"/>
          <w:lang w:val="ru-RU"/>
        </w:rPr>
      </w:pPr>
      <w:r w:rsidRPr="009E3B1C">
        <w:rPr>
          <w:rFonts w:cs="Times New Roman"/>
          <w:noProof/>
          <w:lang w:val="ru-RU"/>
        </w:rPr>
        <w:drawing>
          <wp:inline distT="0" distB="0" distL="0" distR="0" wp14:anchorId="61341745" wp14:editId="266D8C48">
            <wp:extent cx="4629150" cy="647700"/>
            <wp:effectExtent l="0" t="0" r="0" b="0"/>
            <wp:docPr id="132244676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BB5A" w14:textId="74A7C219" w:rsidR="009E3B1C" w:rsidRPr="009E3B1C" w:rsidRDefault="009E3B1C" w:rsidP="009E3B1C">
      <w:pPr>
        <w:pStyle w:val="NoSpacing"/>
        <w:jc w:val="both"/>
        <w:rPr>
          <w:rFonts w:cs="Times New Roman"/>
          <w:lang w:val="ru-RU"/>
        </w:rPr>
      </w:pPr>
      <w:r w:rsidRPr="009E3B1C">
        <w:rPr>
          <w:rFonts w:cs="Times New Roman"/>
          <w:noProof/>
          <w:lang w:val="ru-RU"/>
        </w:rPr>
        <w:drawing>
          <wp:inline distT="0" distB="0" distL="0" distR="0" wp14:anchorId="5F62B4BD" wp14:editId="373A91C0">
            <wp:extent cx="4695825" cy="1343025"/>
            <wp:effectExtent l="0" t="0" r="9525" b="9525"/>
            <wp:docPr id="10999138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E9D0" w14:textId="0DC0E716" w:rsidR="009E3B1C" w:rsidRPr="009E3B1C" w:rsidRDefault="009E3B1C" w:rsidP="009E3B1C">
      <w:pPr>
        <w:pStyle w:val="NoSpacing"/>
        <w:jc w:val="both"/>
        <w:rPr>
          <w:rFonts w:cs="Times New Roman"/>
          <w:lang w:val="ru-RU"/>
        </w:rPr>
      </w:pPr>
      <w:r w:rsidRPr="009E3B1C">
        <w:rPr>
          <w:rFonts w:cs="Times New Roman"/>
          <w:noProof/>
          <w:lang w:val="ru-RU"/>
        </w:rPr>
        <w:drawing>
          <wp:inline distT="0" distB="0" distL="0" distR="0" wp14:anchorId="68BCA82D" wp14:editId="37F00371">
            <wp:extent cx="4476750" cy="1762125"/>
            <wp:effectExtent l="0" t="0" r="0" b="9525"/>
            <wp:docPr id="13381788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0998D" w14:textId="40820A08" w:rsidR="009E3B1C" w:rsidRDefault="009E3B1C" w:rsidP="009E3B1C">
      <w:pPr>
        <w:pStyle w:val="NoSpacing"/>
        <w:jc w:val="both"/>
        <w:rPr>
          <w:rFonts w:cs="Times New Roman"/>
          <w:lang w:val="ru-RU"/>
        </w:rPr>
      </w:pPr>
      <w:r w:rsidRPr="009E3B1C">
        <w:rPr>
          <w:rFonts w:cs="Times New Roman"/>
          <w:noProof/>
          <w:lang w:val="ru-RU"/>
        </w:rPr>
        <w:drawing>
          <wp:inline distT="0" distB="0" distL="0" distR="0" wp14:anchorId="57C79B56" wp14:editId="7E453E50">
            <wp:extent cx="4543425" cy="1934187"/>
            <wp:effectExtent l="0" t="0" r="0" b="9525"/>
            <wp:docPr id="1190864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645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432" cy="195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64E4" w14:textId="2FF82139" w:rsidR="009E3B1C" w:rsidRDefault="009E3B1C" w:rsidP="009E3B1C">
      <w:pPr>
        <w:pStyle w:val="NoSpacing"/>
        <w:jc w:val="both"/>
        <w:rPr>
          <w:rFonts w:cs="Times New Roman"/>
          <w:lang w:val="ru-RU"/>
        </w:rPr>
      </w:pPr>
      <w:r w:rsidRPr="009E3B1C">
        <w:rPr>
          <w:rFonts w:cs="Times New Roman"/>
          <w:noProof/>
          <w:lang w:val="ru-RU"/>
        </w:rPr>
        <w:drawing>
          <wp:inline distT="0" distB="0" distL="0" distR="0" wp14:anchorId="5D1F497E" wp14:editId="1453530C">
            <wp:extent cx="4781550" cy="638175"/>
            <wp:effectExtent l="0" t="0" r="0" b="9525"/>
            <wp:docPr id="9111767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F816" w14:textId="092B68E9" w:rsidR="009E3B1C" w:rsidRDefault="009E3B1C" w:rsidP="009E3B1C">
      <w:pPr>
        <w:pStyle w:val="NoSpacing"/>
        <w:jc w:val="both"/>
        <w:rPr>
          <w:rFonts w:cs="Times New Roman"/>
          <w:lang w:val="ru-RU"/>
        </w:rPr>
      </w:pPr>
      <w:r w:rsidRPr="009E3B1C">
        <w:rPr>
          <w:rFonts w:cs="Times New Roman"/>
          <w:noProof/>
          <w:lang w:val="ru-RU"/>
        </w:rPr>
        <w:drawing>
          <wp:inline distT="0" distB="0" distL="0" distR="0" wp14:anchorId="61645689" wp14:editId="488FD28E">
            <wp:extent cx="4714240" cy="1838325"/>
            <wp:effectExtent l="0" t="0" r="0" b="9525"/>
            <wp:docPr id="1877764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6441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7567" cy="184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2CAF" w14:textId="3066ECEC" w:rsidR="009E3B1C" w:rsidRPr="00302275" w:rsidRDefault="009E3B1C" w:rsidP="009E3B1C">
      <w:pPr>
        <w:pStyle w:val="NoSpacing"/>
        <w:jc w:val="both"/>
        <w:rPr>
          <w:rFonts w:cs="Times New Roman"/>
          <w:lang w:val="ru-RU"/>
        </w:rPr>
      </w:pPr>
    </w:p>
    <w:sectPr w:rsidR="009E3B1C" w:rsidRPr="00302275" w:rsidSect="009E3B1C">
      <w:pgSz w:w="12240" w:h="15840"/>
      <w:pgMar w:top="990" w:right="72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67FB1"/>
    <w:multiLevelType w:val="hybridMultilevel"/>
    <w:tmpl w:val="A560D3C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479A7"/>
    <w:multiLevelType w:val="hybridMultilevel"/>
    <w:tmpl w:val="495843C2"/>
    <w:lvl w:ilvl="0" w:tplc="0409000F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75235"/>
    <w:multiLevelType w:val="hybridMultilevel"/>
    <w:tmpl w:val="47EA50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547F05"/>
    <w:multiLevelType w:val="hybridMultilevel"/>
    <w:tmpl w:val="68502440"/>
    <w:lvl w:ilvl="0" w:tplc="F2A2C524">
      <w:start w:val="3"/>
      <w:numFmt w:val="decimal"/>
      <w:lvlText w:val="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314B"/>
    <w:multiLevelType w:val="hybridMultilevel"/>
    <w:tmpl w:val="8B2E048C"/>
    <w:lvl w:ilvl="0" w:tplc="BEB490F4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5" w15:restartNumberingAfterBreak="0">
    <w:nsid w:val="3614630A"/>
    <w:multiLevelType w:val="hybridMultilevel"/>
    <w:tmpl w:val="5E6818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C2D5E"/>
    <w:multiLevelType w:val="hybridMultilevel"/>
    <w:tmpl w:val="C8A604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709B5"/>
    <w:multiLevelType w:val="hybridMultilevel"/>
    <w:tmpl w:val="A560D3C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D1B72"/>
    <w:multiLevelType w:val="hybridMultilevel"/>
    <w:tmpl w:val="347CC0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72065"/>
    <w:multiLevelType w:val="multilevel"/>
    <w:tmpl w:val="E9669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647ADA"/>
    <w:multiLevelType w:val="hybridMultilevel"/>
    <w:tmpl w:val="00FAD314"/>
    <w:lvl w:ilvl="0" w:tplc="C65438D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2727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537A8"/>
    <w:multiLevelType w:val="hybridMultilevel"/>
    <w:tmpl w:val="B8286EC6"/>
    <w:lvl w:ilvl="0" w:tplc="89667D2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5B1629"/>
    <w:multiLevelType w:val="hybridMultilevel"/>
    <w:tmpl w:val="A560D3C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01583F"/>
    <w:multiLevelType w:val="hybridMultilevel"/>
    <w:tmpl w:val="C1F43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01477"/>
    <w:multiLevelType w:val="hybridMultilevel"/>
    <w:tmpl w:val="3182C1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847229"/>
    <w:multiLevelType w:val="hybridMultilevel"/>
    <w:tmpl w:val="E604E44E"/>
    <w:lvl w:ilvl="0" w:tplc="331C49E6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C917F9E"/>
    <w:multiLevelType w:val="hybridMultilevel"/>
    <w:tmpl w:val="35E852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E02305D"/>
    <w:multiLevelType w:val="hybridMultilevel"/>
    <w:tmpl w:val="34643384"/>
    <w:lvl w:ilvl="0" w:tplc="DE980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A243D3"/>
    <w:multiLevelType w:val="multilevel"/>
    <w:tmpl w:val="74102DE8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41835D8"/>
    <w:multiLevelType w:val="hybridMultilevel"/>
    <w:tmpl w:val="77CE8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131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60468719">
    <w:abstractNumId w:val="2"/>
  </w:num>
  <w:num w:numId="3" w16cid:durableId="520364177">
    <w:abstractNumId w:val="14"/>
  </w:num>
  <w:num w:numId="4" w16cid:durableId="1495074661">
    <w:abstractNumId w:val="10"/>
  </w:num>
  <w:num w:numId="5" w16cid:durableId="1716733707">
    <w:abstractNumId w:val="12"/>
  </w:num>
  <w:num w:numId="6" w16cid:durableId="866530996">
    <w:abstractNumId w:val="4"/>
  </w:num>
  <w:num w:numId="7" w16cid:durableId="2104255445">
    <w:abstractNumId w:val="18"/>
  </w:num>
  <w:num w:numId="8" w16cid:durableId="1884361871">
    <w:abstractNumId w:val="0"/>
  </w:num>
  <w:num w:numId="9" w16cid:durableId="1891839902">
    <w:abstractNumId w:val="3"/>
  </w:num>
  <w:num w:numId="10" w16cid:durableId="1482505753">
    <w:abstractNumId w:val="16"/>
  </w:num>
  <w:num w:numId="11" w16cid:durableId="323819802">
    <w:abstractNumId w:val="19"/>
  </w:num>
  <w:num w:numId="12" w16cid:durableId="401946565">
    <w:abstractNumId w:val="8"/>
  </w:num>
  <w:num w:numId="13" w16cid:durableId="1926764219">
    <w:abstractNumId w:val="11"/>
  </w:num>
  <w:num w:numId="14" w16cid:durableId="421143915">
    <w:abstractNumId w:val="17"/>
  </w:num>
  <w:num w:numId="15" w16cid:durableId="1614626969">
    <w:abstractNumId w:val="6"/>
  </w:num>
  <w:num w:numId="16" w16cid:durableId="595404944">
    <w:abstractNumId w:val="13"/>
  </w:num>
  <w:num w:numId="17" w16cid:durableId="1927568600">
    <w:abstractNumId w:val="15"/>
  </w:num>
  <w:num w:numId="18" w16cid:durableId="94188449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155755900">
    <w:abstractNumId w:val="5"/>
  </w:num>
  <w:num w:numId="20" w16cid:durableId="15622136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72020832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C29"/>
    <w:rsid w:val="000017C1"/>
    <w:rsid w:val="0002567C"/>
    <w:rsid w:val="000774DA"/>
    <w:rsid w:val="000850F1"/>
    <w:rsid w:val="00097673"/>
    <w:rsid w:val="000A5C9A"/>
    <w:rsid w:val="000B4F1D"/>
    <w:rsid w:val="000D0021"/>
    <w:rsid w:val="000E0957"/>
    <w:rsid w:val="001679D5"/>
    <w:rsid w:val="00225C95"/>
    <w:rsid w:val="0026186A"/>
    <w:rsid w:val="0028160A"/>
    <w:rsid w:val="00286B41"/>
    <w:rsid w:val="00293A4F"/>
    <w:rsid w:val="00294C29"/>
    <w:rsid w:val="002B0083"/>
    <w:rsid w:val="002B5338"/>
    <w:rsid w:val="002D63AA"/>
    <w:rsid w:val="002D78CC"/>
    <w:rsid w:val="00302275"/>
    <w:rsid w:val="00320516"/>
    <w:rsid w:val="003A35DB"/>
    <w:rsid w:val="003E6B38"/>
    <w:rsid w:val="00445053"/>
    <w:rsid w:val="004B0B84"/>
    <w:rsid w:val="004B2FD3"/>
    <w:rsid w:val="004E2A24"/>
    <w:rsid w:val="004F151B"/>
    <w:rsid w:val="005A0591"/>
    <w:rsid w:val="005A17DB"/>
    <w:rsid w:val="00610096"/>
    <w:rsid w:val="00621D2A"/>
    <w:rsid w:val="006277A9"/>
    <w:rsid w:val="00630FFB"/>
    <w:rsid w:val="006A54E7"/>
    <w:rsid w:val="006A6957"/>
    <w:rsid w:val="006C1537"/>
    <w:rsid w:val="00725F17"/>
    <w:rsid w:val="00761D0A"/>
    <w:rsid w:val="00794B7A"/>
    <w:rsid w:val="007C5E58"/>
    <w:rsid w:val="007D1181"/>
    <w:rsid w:val="007D270B"/>
    <w:rsid w:val="00835006"/>
    <w:rsid w:val="0083507C"/>
    <w:rsid w:val="008821E4"/>
    <w:rsid w:val="00891697"/>
    <w:rsid w:val="008A4615"/>
    <w:rsid w:val="009359AB"/>
    <w:rsid w:val="00941EBA"/>
    <w:rsid w:val="00962D1A"/>
    <w:rsid w:val="009E3B1C"/>
    <w:rsid w:val="009F5A91"/>
    <w:rsid w:val="00A110F6"/>
    <w:rsid w:val="00A71E39"/>
    <w:rsid w:val="00A736D1"/>
    <w:rsid w:val="00AA4978"/>
    <w:rsid w:val="00AC0C52"/>
    <w:rsid w:val="00AE0A68"/>
    <w:rsid w:val="00B409AE"/>
    <w:rsid w:val="00B74193"/>
    <w:rsid w:val="00BA45CB"/>
    <w:rsid w:val="00BF4EB8"/>
    <w:rsid w:val="00BF5482"/>
    <w:rsid w:val="00C13ADE"/>
    <w:rsid w:val="00C14E4A"/>
    <w:rsid w:val="00C421D4"/>
    <w:rsid w:val="00C47EF1"/>
    <w:rsid w:val="00C64E80"/>
    <w:rsid w:val="00C7475A"/>
    <w:rsid w:val="00C96F78"/>
    <w:rsid w:val="00CF1F28"/>
    <w:rsid w:val="00CF5974"/>
    <w:rsid w:val="00D547BE"/>
    <w:rsid w:val="00D633C3"/>
    <w:rsid w:val="00DB41A1"/>
    <w:rsid w:val="00DE3BF1"/>
    <w:rsid w:val="00E24415"/>
    <w:rsid w:val="00E724AE"/>
    <w:rsid w:val="00E72F4D"/>
    <w:rsid w:val="00E75267"/>
    <w:rsid w:val="00EC1D0C"/>
    <w:rsid w:val="00EF269E"/>
    <w:rsid w:val="00EF30E3"/>
    <w:rsid w:val="00F033DD"/>
    <w:rsid w:val="00F3475F"/>
    <w:rsid w:val="00F853DC"/>
    <w:rsid w:val="00F92011"/>
    <w:rsid w:val="00FB00BF"/>
    <w:rsid w:val="00FC27D4"/>
    <w:rsid w:val="00FD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AFCDF"/>
  <w15:chartTrackingRefBased/>
  <w15:docId w15:val="{A1594509-B736-49FC-81C3-043A51CC6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C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C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4C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C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C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C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C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C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C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4C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C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4C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C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C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C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C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C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C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4C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4C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C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4C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4C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4C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4C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4C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C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C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4C2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725F17"/>
    <w:pPr>
      <w:spacing w:after="0" w:line="240" w:lineRule="auto"/>
    </w:pPr>
    <w:rPr>
      <w:kern w:val="0"/>
      <w:sz w:val="22"/>
      <w:szCs w:val="22"/>
      <w:lang w:val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0A5C9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5C9A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FD71CC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lang w:val="ru-RU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D71CC"/>
    <w:rPr>
      <w:rFonts w:ascii="Cambria" w:eastAsia="Cambria" w:hAnsi="Cambria" w:cs="Cambria"/>
      <w:kern w:val="0"/>
      <w:lang w:val="ru-RU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F5482"/>
    <w:pPr>
      <w:spacing w:after="0" w:line="240" w:lineRule="auto"/>
    </w:pPr>
    <w:rPr>
      <w:rFonts w:ascii="Aptos" w:hAnsi="Aptos" w:cs="Aptos"/>
      <w:kern w:val="0"/>
      <w14:ligatures w14:val="none"/>
    </w:rPr>
  </w:style>
  <w:style w:type="table" w:styleId="TableGrid">
    <w:name w:val="Table Grid"/>
    <w:basedOn w:val="TableNormal"/>
    <w:uiPriority w:val="39"/>
    <w:rsid w:val="000774DA"/>
    <w:pPr>
      <w:spacing w:after="0" w:line="240" w:lineRule="auto"/>
    </w:pPr>
    <w:rPr>
      <w:kern w:val="0"/>
      <w:sz w:val="22"/>
      <w:szCs w:val="22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wh.kz/wp-content/uploads/2018/10/Analiz-sredstv-gos.sots.zakaza_KazSoyuzLZHV.pdf" TargetMode="External"/><Relationship Id="rId13" Type="http://schemas.openxmlformats.org/officeDocument/2006/relationships/hyperlink" Target="https://rdcu.be/cYLCC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ereboi.kz/wp-content/uploads/2023/12/Kazahstan_Analiz-zakupok-test-sistem-dlya-monitoringa-lecheniya-2021-2022_final.pdf" TargetMode="External"/><Relationship Id="rId12" Type="http://schemas.openxmlformats.org/officeDocument/2006/relationships/hyperlink" Target="https://jied.lse.ac.uk/articles/10.31389/jied.208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pereboi.kz/wp-content/uploads/2024/12/OTCHET2024_Issledovanie-zakupok-antiretrovirusnyh-preparatov-dlya-lecheniya-VICH-infektsii-na-2023-god-v-Respublike-Kazahstan.pdf" TargetMode="External"/><Relationship Id="rId11" Type="http://schemas.openxmlformats.org/officeDocument/2006/relationships/hyperlink" Target="https://surl.li/iesycm" TargetMode="External"/><Relationship Id="rId5" Type="http://schemas.openxmlformats.org/officeDocument/2006/relationships/hyperlink" Target="http://www.pereboi.kz/wp-content/uploads/2024/12/OTCHET2024_Issledovanie-zakupok-protivotuberkuleznyh-preparatov-za-2022-2023-god-v-Respublike-Kazahstan.pdf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link.springer.com/article/10.1186/s44263-025-00136-y?utm_source=rct_congratemailt&amp;utm_medium=email&amp;utm_campaign=oa_20250305&amp;utm_content=10.1186/s44263-025-00136-y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rdcu.be/ecnHq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4729</Words>
  <Characters>26957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Ryssaldy Demeuova</dc:creator>
  <cp:keywords/>
  <dc:description/>
  <cp:lastModifiedBy>Ryssaldy Demeuova</cp:lastModifiedBy>
  <cp:revision>51</cp:revision>
  <dcterms:created xsi:type="dcterms:W3CDTF">2025-04-16T07:56:00Z</dcterms:created>
  <dcterms:modified xsi:type="dcterms:W3CDTF">2025-04-21T06:16:00Z</dcterms:modified>
</cp:coreProperties>
</file>